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51EF" w:rsidRDefault="008A51EF" w:rsidP="0035707D">
      <w:pPr>
        <w:jc w:val="both"/>
        <w:rPr>
          <w:rStyle w:val="Pogrubienie"/>
          <w:rFonts w:ascii="Arial" w:hAnsi="Arial" w:cs="Arial"/>
          <w:color w:val="212529"/>
          <w:shd w:val="clear" w:color="auto" w:fill="FFFFFF"/>
        </w:rPr>
      </w:pPr>
    </w:p>
    <w:p w:rsidR="00DA5D9E" w:rsidRDefault="00DA5D9E" w:rsidP="0035707D">
      <w:pPr>
        <w:jc w:val="both"/>
        <w:rPr>
          <w:rStyle w:val="Pogrubienie"/>
          <w:rFonts w:ascii="Arial" w:hAnsi="Arial" w:cs="Arial"/>
          <w:color w:val="212529"/>
          <w:shd w:val="clear" w:color="auto" w:fill="FFFFFF"/>
        </w:rPr>
      </w:pPr>
      <w:r w:rsidRPr="00C2381D">
        <w:rPr>
          <w:rFonts w:ascii="Arial" w:hAnsi="Arial" w:cs="Arial"/>
        </w:rPr>
        <w:t xml:space="preserve">Przedłuża się termin składania ofert w ramach </w:t>
      </w:r>
      <w:r w:rsidRPr="00C2381D">
        <w:rPr>
          <w:rStyle w:val="Pogrubienie"/>
          <w:rFonts w:ascii="Arial" w:hAnsi="Arial" w:cs="Arial"/>
          <w:b w:val="0"/>
          <w:color w:val="212529"/>
          <w:shd w:val="clear" w:color="auto" w:fill="FFFFFF"/>
        </w:rPr>
        <w:t xml:space="preserve">otwartego naboru na partnera spoza sektora finansów publicznych w celu wspólnej realizacji przedsięwzięcia pn.:  </w:t>
      </w:r>
      <w:r w:rsidRPr="00624A58">
        <w:rPr>
          <w:rStyle w:val="Pogrubienie"/>
          <w:rFonts w:ascii="Arial" w:hAnsi="Arial" w:cs="Arial"/>
          <w:b w:val="0"/>
          <w:color w:val="212529"/>
          <w:shd w:val="clear" w:color="auto" w:fill="FFFFFF"/>
        </w:rPr>
        <w:t>„</w:t>
      </w:r>
      <w:r w:rsidR="00624A58" w:rsidRPr="00624A58">
        <w:rPr>
          <w:rStyle w:val="Pogrubienie"/>
          <w:rFonts w:ascii="Arial" w:hAnsi="Arial" w:cs="Arial"/>
          <w:b w:val="0"/>
          <w:color w:val="212529"/>
          <w:shd w:val="clear" w:color="auto" w:fill="FFFFFF"/>
        </w:rPr>
        <w:t>Utworzenie i</w:t>
      </w:r>
      <w:r w:rsidR="0035707D">
        <w:rPr>
          <w:rStyle w:val="Pogrubienie"/>
          <w:rFonts w:ascii="Arial" w:hAnsi="Arial" w:cs="Arial"/>
          <w:b w:val="0"/>
          <w:color w:val="212529"/>
          <w:shd w:val="clear" w:color="auto" w:fill="FFFFFF"/>
        </w:rPr>
        <w:t> </w:t>
      </w:r>
      <w:bookmarkStart w:id="0" w:name="_GoBack"/>
      <w:bookmarkEnd w:id="0"/>
      <w:r w:rsidR="00624A58" w:rsidRPr="00624A58">
        <w:rPr>
          <w:rStyle w:val="Pogrubienie"/>
          <w:rFonts w:ascii="Arial" w:hAnsi="Arial" w:cs="Arial"/>
          <w:b w:val="0"/>
          <w:color w:val="212529"/>
          <w:shd w:val="clear" w:color="auto" w:fill="FFFFFF"/>
        </w:rPr>
        <w:t>funkcjonowanie Branżowego Centrum Umiejętności w branży transportu kolejowego</w:t>
      </w:r>
      <w:r w:rsidRPr="00624A58">
        <w:rPr>
          <w:rStyle w:val="Pogrubienie"/>
          <w:rFonts w:ascii="Arial" w:hAnsi="Arial" w:cs="Arial"/>
          <w:b w:val="0"/>
          <w:color w:val="212529"/>
          <w:shd w:val="clear" w:color="auto" w:fill="FFFFFF"/>
        </w:rPr>
        <w:t>”</w:t>
      </w:r>
      <w:r w:rsidR="00624A58">
        <w:rPr>
          <w:rStyle w:val="Pogrubienie"/>
          <w:rFonts w:ascii="Arial" w:hAnsi="Arial" w:cs="Arial"/>
          <w:b w:val="0"/>
          <w:color w:val="212529"/>
          <w:shd w:val="clear" w:color="auto" w:fill="FFFFFF"/>
        </w:rPr>
        <w:t xml:space="preserve"> </w:t>
      </w:r>
      <w:r w:rsidRPr="00C2381D">
        <w:rPr>
          <w:rStyle w:val="Pogrubienie"/>
          <w:rFonts w:ascii="Arial" w:hAnsi="Arial" w:cs="Arial"/>
          <w:color w:val="212529"/>
          <w:shd w:val="clear" w:color="auto" w:fill="FFFFFF"/>
        </w:rPr>
        <w:t>do</w:t>
      </w:r>
      <w:r>
        <w:rPr>
          <w:rStyle w:val="Pogrubienie"/>
          <w:rFonts w:ascii="Arial" w:hAnsi="Arial" w:cs="Arial"/>
          <w:color w:val="212529"/>
          <w:shd w:val="clear" w:color="auto" w:fill="FFFFFF"/>
        </w:rPr>
        <w:t> </w:t>
      </w:r>
      <w:r w:rsidRPr="00C2381D">
        <w:rPr>
          <w:rStyle w:val="Pogrubienie"/>
          <w:rFonts w:ascii="Arial" w:hAnsi="Arial" w:cs="Arial"/>
          <w:color w:val="212529"/>
          <w:shd w:val="clear" w:color="auto" w:fill="FFFFFF"/>
        </w:rPr>
        <w:t xml:space="preserve"> dnia 9 grudnia 2022 roku.</w:t>
      </w:r>
    </w:p>
    <w:p w:rsidR="008A51EF" w:rsidRPr="008A51EF" w:rsidRDefault="008A51EF" w:rsidP="0035707D">
      <w:pPr>
        <w:jc w:val="both"/>
        <w:rPr>
          <w:rStyle w:val="Pogrubienie"/>
          <w:rFonts w:ascii="Arial" w:hAnsi="Arial" w:cs="Arial"/>
          <w:b w:val="0"/>
          <w:color w:val="212529"/>
          <w:shd w:val="clear" w:color="auto" w:fill="FFFFFF"/>
        </w:rPr>
      </w:pPr>
      <w:r w:rsidRPr="008A51EF">
        <w:rPr>
          <w:rStyle w:val="Pogrubienie"/>
          <w:rFonts w:ascii="Arial" w:hAnsi="Arial" w:cs="Arial"/>
          <w:b w:val="0"/>
          <w:color w:val="212529"/>
          <w:shd w:val="clear" w:color="auto" w:fill="FFFFFF"/>
        </w:rPr>
        <w:t xml:space="preserve">Dodaje się również zapis o możliwości złożenia oferty w formie elektronicznej, w formacie danych: .pdf, .doc. Oferta i złączniki w tej formie muszą być opatrzone kwalifikowanym podpisem elektronicznym lub podpisem zaufanym oraz przesłane na adres mailowy: </w:t>
      </w:r>
      <w:hyperlink r:id="rId4" w:history="1">
        <w:r w:rsidRPr="008A51EF">
          <w:rPr>
            <w:rStyle w:val="Pogrubienie"/>
            <w:rFonts w:ascii="Arial" w:hAnsi="Arial" w:cs="Arial"/>
            <w:b w:val="0"/>
            <w:color w:val="212529"/>
          </w:rPr>
          <w:t>boi@um.siedlce.pl</w:t>
        </w:r>
      </w:hyperlink>
      <w:r w:rsidRPr="008A51EF">
        <w:rPr>
          <w:rStyle w:val="Pogrubienie"/>
          <w:rFonts w:ascii="Arial" w:hAnsi="Arial" w:cs="Arial"/>
          <w:b w:val="0"/>
          <w:color w:val="212529"/>
        </w:rPr>
        <w:t> </w:t>
      </w:r>
      <w:r w:rsidRPr="008A51EF">
        <w:rPr>
          <w:rStyle w:val="Pogrubienie"/>
          <w:rFonts w:ascii="Arial" w:hAnsi="Arial" w:cs="Arial"/>
          <w:b w:val="0"/>
          <w:color w:val="212529"/>
          <w:shd w:val="clear" w:color="auto" w:fill="FFFFFF"/>
        </w:rPr>
        <w:t xml:space="preserve">lub </w:t>
      </w:r>
      <w:r w:rsidRPr="008A51EF">
        <w:rPr>
          <w:rStyle w:val="Pogrubienie"/>
          <w:rFonts w:ascii="Arial" w:hAnsi="Arial" w:cs="Arial"/>
          <w:b w:val="0"/>
          <w:color w:val="212529"/>
        </w:rPr>
        <w:t>elektroniczną skrzynkę podawczą Urzędu Miasta Siedlce na platformie e-PUAP:</w:t>
      </w:r>
      <w:r w:rsidRPr="008A51EF">
        <w:rPr>
          <w:rStyle w:val="Pogrubienie"/>
          <w:rFonts w:ascii="Arial" w:hAnsi="Arial" w:cs="Arial"/>
          <w:b w:val="0"/>
          <w:color w:val="212529"/>
          <w:shd w:val="clear" w:color="auto" w:fill="FFFFFF"/>
        </w:rPr>
        <w:t xml:space="preserve"> 0kg988ash7/</w:t>
      </w:r>
      <w:proofErr w:type="spellStart"/>
      <w:r w:rsidRPr="008A51EF">
        <w:rPr>
          <w:rStyle w:val="Pogrubienie"/>
          <w:rFonts w:ascii="Arial" w:hAnsi="Arial" w:cs="Arial"/>
          <w:b w:val="0"/>
          <w:color w:val="212529"/>
          <w:shd w:val="clear" w:color="auto" w:fill="FFFFFF"/>
        </w:rPr>
        <w:t>SkrytkaESP</w:t>
      </w:r>
      <w:proofErr w:type="spellEnd"/>
      <w:r>
        <w:rPr>
          <w:rStyle w:val="Pogrubienie"/>
          <w:rFonts w:ascii="Arial" w:hAnsi="Arial" w:cs="Arial"/>
          <w:b w:val="0"/>
          <w:color w:val="212529"/>
          <w:shd w:val="clear" w:color="auto" w:fill="FFFFFF"/>
        </w:rPr>
        <w:t xml:space="preserve"> .</w:t>
      </w:r>
    </w:p>
    <w:p w:rsidR="00C2381D" w:rsidRDefault="00C2381D" w:rsidP="0035707D">
      <w:pPr>
        <w:jc w:val="both"/>
        <w:rPr>
          <w:rFonts w:ascii="Arial" w:hAnsi="Arial" w:cs="Arial"/>
        </w:rPr>
      </w:pPr>
    </w:p>
    <w:p w:rsidR="00C2381D" w:rsidRPr="00C2381D" w:rsidRDefault="00C2381D" w:rsidP="0035707D">
      <w:pPr>
        <w:jc w:val="both"/>
        <w:rPr>
          <w:rFonts w:ascii="Arial" w:hAnsi="Arial" w:cs="Arial"/>
        </w:rPr>
      </w:pPr>
    </w:p>
    <w:sectPr w:rsidR="00C2381D" w:rsidRPr="00C238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81D"/>
    <w:rsid w:val="001F7DBB"/>
    <w:rsid w:val="0035707D"/>
    <w:rsid w:val="00624A58"/>
    <w:rsid w:val="00652483"/>
    <w:rsid w:val="008A51EF"/>
    <w:rsid w:val="00A66763"/>
    <w:rsid w:val="00BC2C57"/>
    <w:rsid w:val="00C2381D"/>
    <w:rsid w:val="00DA5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A7367D"/>
  <w15:chartTrackingRefBased/>
  <w15:docId w15:val="{ECAA0F47-8064-4EB7-A24F-B4C9DD7B2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C2381D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8A51E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oi@um.siedlce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100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Like</dc:creator>
  <cp:keywords/>
  <dc:description/>
  <cp:lastModifiedBy>Beata Like</cp:lastModifiedBy>
  <cp:revision>5</cp:revision>
  <dcterms:created xsi:type="dcterms:W3CDTF">2022-12-02T08:03:00Z</dcterms:created>
  <dcterms:modified xsi:type="dcterms:W3CDTF">2022-12-02T14:18:00Z</dcterms:modified>
</cp:coreProperties>
</file>