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7FD" w:rsidRPr="009D57FD" w:rsidRDefault="009D57FD" w:rsidP="009D57FD">
      <w:pPr>
        <w:spacing w:after="0" w:line="240" w:lineRule="auto"/>
        <w:rPr>
          <w:rFonts w:ascii="Arial Narrow" w:hAnsi="Arial Narrow" w:cs="Times New Roman"/>
          <w:b/>
          <w:noProof/>
          <w:sz w:val="28"/>
          <w:szCs w:val="28"/>
        </w:rPr>
      </w:pPr>
      <w:r w:rsidRPr="009D57FD">
        <w:rPr>
          <w:rFonts w:ascii="Arial Narrow" w:hAnsi="Arial Narrow" w:cs="Times New Roman"/>
          <w:b/>
          <w:noProof/>
          <w:sz w:val="28"/>
          <w:szCs w:val="28"/>
        </w:rPr>
        <w:t xml:space="preserve">PREZYDENT MIASTA  SIEDLCE    </w:t>
      </w:r>
      <w:r w:rsidRPr="009D57FD">
        <w:rPr>
          <w:rFonts w:ascii="Arial Narrow" w:hAnsi="Arial Narrow" w:cs="Times New Roman"/>
          <w:b/>
          <w:noProof/>
          <w:sz w:val="28"/>
          <w:szCs w:val="28"/>
        </w:rPr>
        <w:tab/>
      </w:r>
      <w:r w:rsidRPr="009D57FD">
        <w:rPr>
          <w:rFonts w:ascii="Arial Narrow" w:hAnsi="Arial Narrow" w:cs="Times New Roman"/>
          <w:b/>
          <w:noProof/>
          <w:sz w:val="28"/>
          <w:szCs w:val="28"/>
        </w:rPr>
        <w:tab/>
      </w:r>
      <w:r w:rsidRPr="009D57FD">
        <w:rPr>
          <w:rFonts w:ascii="Arial Narrow" w:hAnsi="Arial Narrow" w:cs="Times New Roman"/>
          <w:b/>
          <w:noProof/>
          <w:sz w:val="28"/>
          <w:szCs w:val="28"/>
        </w:rPr>
        <w:tab/>
      </w:r>
      <w:r w:rsidRPr="009D57FD">
        <w:rPr>
          <w:rFonts w:ascii="Arial Narrow" w:hAnsi="Arial Narrow" w:cs="Times New Roman"/>
          <w:b/>
          <w:noProof/>
          <w:sz w:val="28"/>
          <w:szCs w:val="28"/>
        </w:rPr>
        <w:tab/>
      </w:r>
      <w:r w:rsidRPr="009D57FD">
        <w:rPr>
          <w:rFonts w:ascii="Arial Narrow" w:hAnsi="Arial Narrow" w:cs="Times New Roman"/>
          <w:b/>
          <w:noProof/>
          <w:sz w:val="28"/>
          <w:szCs w:val="28"/>
        </w:rPr>
        <w:tab/>
      </w:r>
      <w:r>
        <w:rPr>
          <w:rFonts w:ascii="Arial Narrow" w:hAnsi="Arial Narrow" w:cs="Times New Roman"/>
          <w:b/>
          <w:noProof/>
          <w:sz w:val="28"/>
          <w:szCs w:val="28"/>
        </w:rPr>
        <w:tab/>
      </w:r>
      <w:r>
        <w:rPr>
          <w:rFonts w:ascii="Arial Narrow" w:hAnsi="Arial Narrow" w:cs="Times New Roman"/>
          <w:b/>
          <w:noProof/>
          <w:sz w:val="28"/>
          <w:szCs w:val="28"/>
        </w:rPr>
        <w:tab/>
      </w:r>
      <w:r>
        <w:rPr>
          <w:rFonts w:ascii="Arial Narrow" w:hAnsi="Arial Narrow" w:cs="Times New Roman"/>
          <w:b/>
          <w:noProof/>
          <w:sz w:val="28"/>
          <w:szCs w:val="28"/>
        </w:rPr>
        <w:tab/>
      </w:r>
      <w:r>
        <w:rPr>
          <w:rFonts w:ascii="Arial Narrow" w:hAnsi="Arial Narrow" w:cs="Times New Roman"/>
          <w:b/>
          <w:noProof/>
          <w:sz w:val="28"/>
          <w:szCs w:val="28"/>
        </w:rPr>
        <w:tab/>
      </w:r>
      <w:r>
        <w:rPr>
          <w:rFonts w:ascii="Arial Narrow" w:hAnsi="Arial Narrow" w:cs="Times New Roman"/>
          <w:b/>
          <w:noProof/>
          <w:sz w:val="28"/>
          <w:szCs w:val="28"/>
        </w:rPr>
        <w:tab/>
      </w:r>
      <w:r>
        <w:rPr>
          <w:rFonts w:ascii="Arial Narrow" w:hAnsi="Arial Narrow" w:cs="Times New Roman"/>
          <w:b/>
          <w:noProof/>
          <w:sz w:val="28"/>
          <w:szCs w:val="28"/>
        </w:rPr>
        <w:tab/>
      </w:r>
      <w:r w:rsidRPr="009D57FD">
        <w:rPr>
          <w:rFonts w:ascii="Arial Narrow" w:hAnsi="Arial Narrow" w:cs="Times New Roman"/>
          <w:noProof/>
          <w:sz w:val="28"/>
          <w:szCs w:val="28"/>
        </w:rPr>
        <w:t xml:space="preserve">Siedlce, 21.08.2026 r.                                                                                                                                                                                      </w:t>
      </w:r>
    </w:p>
    <w:p w:rsidR="00ED01C5" w:rsidRDefault="00ED01C5" w:rsidP="009D57FD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</w:p>
    <w:p w:rsidR="009D57FD" w:rsidRPr="009D57FD" w:rsidRDefault="009D57FD" w:rsidP="009D57FD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  <w:r w:rsidRPr="009D57FD">
        <w:rPr>
          <w:rFonts w:ascii="Arial Narrow" w:hAnsi="Arial Narrow" w:cs="Times New Roman"/>
          <w:sz w:val="28"/>
          <w:szCs w:val="28"/>
        </w:rPr>
        <w:t>PB. 6721.8.19.2026</w:t>
      </w:r>
    </w:p>
    <w:p w:rsidR="009D57FD" w:rsidRDefault="00A22AAD" w:rsidP="009D57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Narrow" w:hAnsi="Arial Narrow" w:cs="Times New Roman"/>
          <w:bCs/>
          <w:sz w:val="36"/>
          <w:szCs w:val="36"/>
        </w:rPr>
      </w:pPr>
      <w:r>
        <w:rPr>
          <w:rFonts w:ascii="Arial Narrow" w:hAnsi="Arial Narrow" w:cs="Times New Roman"/>
          <w:b/>
          <w:bCs/>
          <w:sz w:val="36"/>
          <w:szCs w:val="36"/>
        </w:rPr>
        <w:t>INFORMACJA</w:t>
      </w:r>
      <w:bookmarkStart w:id="0" w:name="_GoBack"/>
      <w:bookmarkEnd w:id="0"/>
    </w:p>
    <w:p w:rsidR="00ED01C5" w:rsidRPr="009D57FD" w:rsidRDefault="00ED01C5" w:rsidP="009D57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Narrow" w:hAnsi="Arial Narrow" w:cs="Times New Roman"/>
          <w:bCs/>
          <w:sz w:val="36"/>
          <w:szCs w:val="36"/>
        </w:rPr>
      </w:pPr>
    </w:p>
    <w:p w:rsidR="00ED01C5" w:rsidRDefault="009D57FD" w:rsidP="009D57FD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9D57FD">
        <w:rPr>
          <w:rFonts w:ascii="Arial Narrow" w:hAnsi="Arial Narrow" w:cs="Times New Roman"/>
          <w:b/>
          <w:bCs/>
          <w:sz w:val="28"/>
          <w:szCs w:val="28"/>
        </w:rPr>
        <w:t xml:space="preserve">o konsultacjach społecznych projektu </w:t>
      </w:r>
      <w:r w:rsidRPr="009D57FD">
        <w:rPr>
          <w:rFonts w:ascii="Arial Narrow" w:hAnsi="Arial Narrow" w:cs="Times New Roman"/>
          <w:b/>
          <w:sz w:val="28"/>
          <w:szCs w:val="28"/>
        </w:rPr>
        <w:t xml:space="preserve">miejscowego planu zagospodarowania przestrzennego  po obu stronach autostrady </w:t>
      </w:r>
    </w:p>
    <w:p w:rsidR="009D57FD" w:rsidRDefault="009D57FD" w:rsidP="009D57FD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9D57FD">
        <w:rPr>
          <w:rFonts w:ascii="Arial Narrow" w:hAnsi="Arial Narrow" w:cs="Times New Roman"/>
          <w:b/>
          <w:sz w:val="28"/>
          <w:szCs w:val="28"/>
        </w:rPr>
        <w:t>w</w:t>
      </w:r>
      <w:r>
        <w:rPr>
          <w:rFonts w:ascii="Arial Narrow" w:hAnsi="Arial Narrow" w:cs="Times New Roman"/>
          <w:b/>
          <w:sz w:val="28"/>
          <w:szCs w:val="28"/>
        </w:rPr>
        <w:t> </w:t>
      </w:r>
      <w:r w:rsidRPr="009D57FD">
        <w:rPr>
          <w:rFonts w:ascii="Arial Narrow" w:hAnsi="Arial Narrow" w:cs="Times New Roman"/>
          <w:b/>
          <w:sz w:val="28"/>
          <w:szCs w:val="28"/>
        </w:rPr>
        <w:t>Siedlcach</w:t>
      </w:r>
    </w:p>
    <w:p w:rsidR="00ED01C5" w:rsidRPr="009D57FD" w:rsidRDefault="00ED01C5" w:rsidP="009D57FD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9D57FD" w:rsidRPr="009D57FD" w:rsidRDefault="009D57FD" w:rsidP="009D57FD">
      <w:pPr>
        <w:spacing w:after="120" w:line="240" w:lineRule="auto"/>
        <w:ind w:firstLine="708"/>
        <w:rPr>
          <w:rFonts w:ascii="Arial Narrow" w:hAnsi="Arial Narrow" w:cs="Times New Roman"/>
          <w:sz w:val="28"/>
          <w:szCs w:val="28"/>
        </w:rPr>
      </w:pPr>
      <w:r w:rsidRPr="009D57FD">
        <w:rPr>
          <w:rFonts w:ascii="Arial Narrow" w:hAnsi="Arial Narrow" w:cs="Times New Roman"/>
          <w:sz w:val="28"/>
          <w:szCs w:val="28"/>
        </w:rPr>
        <w:t>Na podstawie art. 17 pkt. 11 i 13, art. 8h ust. 1 - 4 ustawy z dnia 27 marca 2003 r. o planowaniu i zagospodarowaniu przestrzennym (</w:t>
      </w:r>
      <w:r w:rsidRPr="009D57FD">
        <w:rPr>
          <w:rFonts w:ascii="Arial Narrow" w:hAnsi="Arial Narrow" w:cs="Times New Roman"/>
          <w:bCs/>
          <w:sz w:val="28"/>
          <w:szCs w:val="28"/>
        </w:rPr>
        <w:t xml:space="preserve">Dz. U. z 2026 r.  </w:t>
      </w:r>
      <w:r w:rsidRPr="009D57FD">
        <w:rPr>
          <w:rFonts w:ascii="Arial Narrow" w:hAnsi="Arial Narrow" w:cs="Times New Roman"/>
          <w:iCs/>
          <w:sz w:val="28"/>
          <w:szCs w:val="28"/>
        </w:rPr>
        <w:t xml:space="preserve">poz. 538, </w:t>
      </w:r>
      <w:r w:rsidRPr="009D57FD">
        <w:rPr>
          <w:rFonts w:ascii="Arial Narrow" w:hAnsi="Arial Narrow" w:cs="Times New Roman"/>
          <w:bCs/>
          <w:sz w:val="28"/>
          <w:szCs w:val="28"/>
        </w:rPr>
        <w:t xml:space="preserve">781,  </w:t>
      </w:r>
      <w:r w:rsidRPr="009D57FD">
        <w:rPr>
          <w:rFonts w:ascii="Arial Narrow" w:hAnsi="Arial Narrow" w:cs="Times New Roman"/>
          <w:iCs/>
          <w:sz w:val="28"/>
          <w:szCs w:val="28"/>
        </w:rPr>
        <w:t xml:space="preserve">912) </w:t>
      </w:r>
      <w:r w:rsidRPr="009D57FD">
        <w:rPr>
          <w:rFonts w:ascii="Arial Narrow" w:hAnsi="Arial Narrow" w:cs="Times New Roman"/>
          <w:sz w:val="28"/>
          <w:szCs w:val="28"/>
        </w:rPr>
        <w:t>oraz art. 67 ust. 3 ustawy z dnia 7 lipca 2023 r. o zmianie ustawy o planowaniu i</w:t>
      </w:r>
      <w:r>
        <w:rPr>
          <w:rFonts w:ascii="Arial Narrow" w:hAnsi="Arial Narrow" w:cs="Times New Roman"/>
          <w:sz w:val="28"/>
          <w:szCs w:val="28"/>
        </w:rPr>
        <w:t> </w:t>
      </w:r>
      <w:r w:rsidRPr="009D57FD">
        <w:rPr>
          <w:rFonts w:ascii="Arial Narrow" w:hAnsi="Arial Narrow" w:cs="Times New Roman"/>
          <w:sz w:val="28"/>
          <w:szCs w:val="28"/>
        </w:rPr>
        <w:t>zagospodarowaniu przestrzennym oraz niektórych innych ustaw (Dz. U. z 2023 r. poz. 1688, z 2024 r. poz. 1824 oraz z 2025 r. poz. 527, 1543 i 1668, z 2026 r. poz. 781)</w:t>
      </w:r>
      <w:r w:rsidRPr="009D57FD">
        <w:rPr>
          <w:rFonts w:ascii="Arial Narrow" w:hAnsi="Arial Narrow" w:cs="Times New Roman"/>
          <w:bCs/>
          <w:sz w:val="28"/>
          <w:szCs w:val="28"/>
        </w:rPr>
        <w:t xml:space="preserve"> w związku z </w:t>
      </w:r>
      <w:r w:rsidRPr="009D57FD">
        <w:rPr>
          <w:rFonts w:ascii="Arial Narrow" w:hAnsi="Arial Narrow" w:cs="Times New Roman"/>
          <w:sz w:val="28"/>
          <w:szCs w:val="28"/>
        </w:rPr>
        <w:t xml:space="preserve">uchwałą Nr XXV/269/2026   Rady Miasta Siedlce z dnia 26 lutego 2026 r. w sprawie przystąpienia do sporządzenia miejscowego planu zagospodarowania przestrzennego po obu stronach autostrady, </w:t>
      </w:r>
    </w:p>
    <w:p w:rsidR="009D57FD" w:rsidRPr="009D57FD" w:rsidRDefault="009D57FD" w:rsidP="009D57FD">
      <w:pPr>
        <w:spacing w:after="120" w:line="240" w:lineRule="auto"/>
        <w:ind w:firstLine="708"/>
        <w:jc w:val="center"/>
        <w:rPr>
          <w:rFonts w:ascii="Arial Narrow" w:hAnsi="Arial Narrow" w:cs="Times New Roman"/>
          <w:spacing w:val="20"/>
          <w:sz w:val="28"/>
          <w:szCs w:val="28"/>
        </w:rPr>
      </w:pPr>
      <w:r w:rsidRPr="009D57FD">
        <w:rPr>
          <w:rFonts w:ascii="Arial Narrow" w:hAnsi="Arial Narrow" w:cs="Times New Roman"/>
          <w:spacing w:val="20"/>
          <w:sz w:val="28"/>
          <w:szCs w:val="28"/>
        </w:rPr>
        <w:t>ogłaszam</w:t>
      </w:r>
    </w:p>
    <w:p w:rsidR="009D57FD" w:rsidRPr="009D57FD" w:rsidRDefault="009D57FD" w:rsidP="009D57FD">
      <w:pPr>
        <w:rPr>
          <w:sz w:val="28"/>
          <w:szCs w:val="28"/>
        </w:rPr>
      </w:pPr>
      <w:r w:rsidRPr="009D57FD">
        <w:rPr>
          <w:rFonts w:ascii="Arial Narrow" w:hAnsi="Arial Narrow" w:cs="Times New Roman"/>
          <w:sz w:val="28"/>
          <w:szCs w:val="28"/>
        </w:rPr>
        <w:t>rozpoczęcie konsultacji społecznych dotyczących projektu miejscowego planu zagospodarowania przestrzennego po obu stronach autostrady w Siedlcach wraz z Prognozą oddziaływani</w:t>
      </w:r>
      <w:r>
        <w:rPr>
          <w:rFonts w:ascii="Arial Narrow" w:hAnsi="Arial Narrow" w:cs="Times New Roman"/>
          <w:sz w:val="28"/>
          <w:szCs w:val="28"/>
        </w:rPr>
        <w:t xml:space="preserve">a na środowisko, </w:t>
      </w:r>
      <w:r w:rsidRPr="009D57FD">
        <w:rPr>
          <w:rFonts w:ascii="Arial Narrow" w:hAnsi="Arial Narrow" w:cs="Times New Roman"/>
          <w:sz w:val="28"/>
          <w:szCs w:val="28"/>
        </w:rPr>
        <w:t xml:space="preserve">w dniach od </w:t>
      </w:r>
      <w:r w:rsidRPr="009D57FD">
        <w:rPr>
          <w:rFonts w:ascii="Arial Narrow" w:hAnsi="Arial Narrow" w:cs="Times New Roman"/>
          <w:b/>
          <w:sz w:val="28"/>
          <w:szCs w:val="28"/>
        </w:rPr>
        <w:t>4.11.2026 r. do 10.12.2026 r.,</w:t>
      </w:r>
      <w:r w:rsidRPr="009D57FD">
        <w:rPr>
          <w:rFonts w:ascii="Arial Narrow" w:hAnsi="Arial Narrow" w:cs="Times New Roman"/>
          <w:b/>
          <w:color w:val="FF0000"/>
          <w:sz w:val="28"/>
          <w:szCs w:val="28"/>
        </w:rPr>
        <w:t xml:space="preserve">  </w:t>
      </w:r>
      <w:r w:rsidRPr="009D57FD">
        <w:rPr>
          <w:rFonts w:ascii="Arial Narrow" w:hAnsi="Arial Narrow" w:cs="Times New Roman"/>
          <w:sz w:val="28"/>
          <w:szCs w:val="28"/>
        </w:rPr>
        <w:t>w siedzibie Urzędu Miasta Siedlce,  Skwer Niepodległości  2,  w godzinach od   8</w:t>
      </w:r>
      <w:r w:rsidRPr="009D57FD">
        <w:rPr>
          <w:rFonts w:ascii="Arial Narrow" w:hAnsi="Arial Narrow" w:cs="Times New Roman"/>
          <w:sz w:val="28"/>
          <w:szCs w:val="28"/>
          <w:vertAlign w:val="superscript"/>
        </w:rPr>
        <w:t>00</w:t>
      </w:r>
      <w:r w:rsidRPr="009D57FD">
        <w:rPr>
          <w:rFonts w:ascii="Arial Narrow" w:hAnsi="Arial Narrow" w:cs="Times New Roman"/>
          <w:sz w:val="28"/>
          <w:szCs w:val="28"/>
        </w:rPr>
        <w:t xml:space="preserve"> do 14</w:t>
      </w:r>
      <w:r w:rsidRPr="009D57FD">
        <w:rPr>
          <w:rFonts w:ascii="Arial Narrow" w:hAnsi="Arial Narrow" w:cs="Times New Roman"/>
          <w:sz w:val="28"/>
          <w:szCs w:val="28"/>
          <w:vertAlign w:val="superscript"/>
        </w:rPr>
        <w:t>45</w:t>
      </w:r>
      <w:r w:rsidRPr="009D57FD">
        <w:rPr>
          <w:rFonts w:ascii="Arial Narrow" w:hAnsi="Arial Narrow" w:cs="Times New Roman"/>
          <w:sz w:val="28"/>
          <w:szCs w:val="28"/>
        </w:rPr>
        <w:t>,   tel. 25/7943770.</w:t>
      </w:r>
    </w:p>
    <w:p w:rsidR="009D57FD" w:rsidRPr="009D57FD" w:rsidRDefault="009D57FD" w:rsidP="009D57FD">
      <w:pPr>
        <w:rPr>
          <w:sz w:val="28"/>
          <w:szCs w:val="28"/>
        </w:rPr>
      </w:pPr>
      <w:r w:rsidRPr="009D57FD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1" locked="0" layoutInCell="1" allowOverlap="1" wp14:anchorId="298C9D06" wp14:editId="1270C0B4">
            <wp:simplePos x="0" y="0"/>
            <wp:positionH relativeFrom="margin">
              <wp:align>left</wp:align>
            </wp:positionH>
            <wp:positionV relativeFrom="paragraph">
              <wp:posOffset>280670</wp:posOffset>
            </wp:positionV>
            <wp:extent cx="2838450" cy="4114800"/>
            <wp:effectExtent l="0" t="0" r="0" b="0"/>
            <wp:wrapTight wrapText="bothSides">
              <wp:wrapPolygon edited="0">
                <wp:start x="0" y="0"/>
                <wp:lineTo x="0" y="21500"/>
                <wp:lineTo x="21455" y="21500"/>
                <wp:lineTo x="21455" y="0"/>
                <wp:lineTo x="0" y="0"/>
              </wp:wrapPolygon>
            </wp:wrapTight>
            <wp:docPr id="1" name="Obraz 0" descr="po obu stron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 obu stronach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57FD">
        <w:rPr>
          <w:rFonts w:ascii="Arial Narrow" w:hAnsi="Arial Narrow"/>
          <w:sz w:val="28"/>
          <w:szCs w:val="28"/>
        </w:rPr>
        <w:t xml:space="preserve"> </w:t>
      </w:r>
      <w:r w:rsidRPr="009D57FD">
        <w:rPr>
          <w:rFonts w:ascii="Arial Narrow" w:hAnsi="Arial Narrow" w:cs="Times New Roman"/>
          <w:sz w:val="28"/>
          <w:szCs w:val="28"/>
        </w:rPr>
        <w:t>Konsultacje</w:t>
      </w:r>
      <w:r w:rsidRPr="009D57FD">
        <w:rPr>
          <w:rFonts w:ascii="Arial Narrow" w:hAnsi="Arial Narrow" w:cs="Times New Roman"/>
          <w:spacing w:val="-8"/>
          <w:sz w:val="28"/>
          <w:szCs w:val="28"/>
        </w:rPr>
        <w:t xml:space="preserve"> </w:t>
      </w:r>
      <w:r w:rsidRPr="009D57FD">
        <w:rPr>
          <w:rFonts w:ascii="Arial Narrow" w:hAnsi="Arial Narrow" w:cs="Times New Roman"/>
          <w:sz w:val="28"/>
          <w:szCs w:val="28"/>
        </w:rPr>
        <w:t>społeczne</w:t>
      </w:r>
      <w:r w:rsidRPr="009D57FD">
        <w:rPr>
          <w:rFonts w:ascii="Arial Narrow" w:hAnsi="Arial Narrow" w:cs="Times New Roman"/>
          <w:spacing w:val="-6"/>
          <w:sz w:val="28"/>
          <w:szCs w:val="28"/>
        </w:rPr>
        <w:t xml:space="preserve"> </w:t>
      </w:r>
      <w:r w:rsidRPr="009D57FD">
        <w:rPr>
          <w:rFonts w:ascii="Arial Narrow" w:hAnsi="Arial Narrow" w:cs="Times New Roman"/>
          <w:sz w:val="28"/>
          <w:szCs w:val="28"/>
        </w:rPr>
        <w:t>prowadzone</w:t>
      </w:r>
      <w:r w:rsidRPr="009D57FD">
        <w:rPr>
          <w:rFonts w:ascii="Arial Narrow" w:hAnsi="Arial Narrow" w:cs="Times New Roman"/>
          <w:spacing w:val="-8"/>
          <w:sz w:val="28"/>
          <w:szCs w:val="28"/>
        </w:rPr>
        <w:t xml:space="preserve"> </w:t>
      </w:r>
      <w:r w:rsidRPr="009D57FD">
        <w:rPr>
          <w:rFonts w:ascii="Arial Narrow" w:hAnsi="Arial Narrow" w:cs="Times New Roman"/>
          <w:sz w:val="28"/>
          <w:szCs w:val="28"/>
        </w:rPr>
        <w:t>będą</w:t>
      </w:r>
      <w:r w:rsidRPr="009D57FD">
        <w:rPr>
          <w:rFonts w:ascii="Arial Narrow" w:hAnsi="Arial Narrow" w:cs="Times New Roman"/>
          <w:spacing w:val="-5"/>
          <w:sz w:val="28"/>
          <w:szCs w:val="28"/>
        </w:rPr>
        <w:t xml:space="preserve"> </w:t>
      </w:r>
      <w:r w:rsidRPr="009D57FD">
        <w:rPr>
          <w:rFonts w:ascii="Arial Narrow" w:hAnsi="Arial Narrow" w:cs="Times New Roman"/>
          <w:sz w:val="28"/>
          <w:szCs w:val="28"/>
        </w:rPr>
        <w:t>w</w:t>
      </w:r>
      <w:r w:rsidRPr="009D57FD">
        <w:rPr>
          <w:rFonts w:ascii="Arial Narrow" w:hAnsi="Arial Narrow" w:cs="Times New Roman"/>
          <w:spacing w:val="-5"/>
          <w:sz w:val="28"/>
          <w:szCs w:val="28"/>
        </w:rPr>
        <w:t xml:space="preserve"> </w:t>
      </w:r>
      <w:r w:rsidRPr="009D57FD">
        <w:rPr>
          <w:rFonts w:ascii="Arial Narrow" w:hAnsi="Arial Narrow" w:cs="Times New Roman"/>
          <w:sz w:val="28"/>
          <w:szCs w:val="28"/>
        </w:rPr>
        <w:t>następujących</w:t>
      </w:r>
      <w:r w:rsidRPr="009D57FD">
        <w:rPr>
          <w:rFonts w:ascii="Arial Narrow" w:hAnsi="Arial Narrow" w:cs="Times New Roman"/>
          <w:spacing w:val="-6"/>
          <w:sz w:val="28"/>
          <w:szCs w:val="28"/>
        </w:rPr>
        <w:t xml:space="preserve"> </w:t>
      </w:r>
      <w:r w:rsidRPr="009D57FD">
        <w:rPr>
          <w:rFonts w:ascii="Arial Narrow" w:hAnsi="Arial Narrow" w:cs="Times New Roman"/>
          <w:spacing w:val="-2"/>
          <w:sz w:val="28"/>
          <w:szCs w:val="28"/>
        </w:rPr>
        <w:t>formach:</w:t>
      </w:r>
    </w:p>
    <w:p w:rsidR="009D57FD" w:rsidRPr="009D57FD" w:rsidRDefault="009D57FD" w:rsidP="009D57FD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240" w:lineRule="auto"/>
        <w:ind w:left="284" w:right="141" w:hanging="284"/>
        <w:jc w:val="both"/>
        <w:rPr>
          <w:rFonts w:ascii="Arial Narrow" w:eastAsia="Cambria" w:hAnsi="Arial Narrow" w:cs="Times New Roman"/>
          <w:b/>
          <w:sz w:val="28"/>
          <w:szCs w:val="28"/>
        </w:rPr>
      </w:pPr>
      <w:r w:rsidRPr="009D57FD">
        <w:rPr>
          <w:rFonts w:ascii="Arial Narrow" w:eastAsia="Cambria" w:hAnsi="Arial Narrow" w:cs="Times New Roman"/>
          <w:sz w:val="28"/>
          <w:szCs w:val="28"/>
        </w:rPr>
        <w:t>zbieranie uwag do projektu planu i Prognozy oddziaływania na środowisko, w terminie   od </w:t>
      </w:r>
      <w:r w:rsidRPr="009D57FD">
        <w:rPr>
          <w:rFonts w:ascii="Arial Narrow" w:eastAsia="Cambria" w:hAnsi="Arial Narrow" w:cs="Times New Roman"/>
          <w:b/>
          <w:sz w:val="28"/>
          <w:szCs w:val="28"/>
        </w:rPr>
        <w:t xml:space="preserve">4.11.2026 r. do 10.12.2026 r. </w:t>
      </w:r>
      <w:r w:rsidRPr="009D57FD">
        <w:rPr>
          <w:rFonts w:ascii="Arial Narrow" w:eastAsia="Cambria" w:hAnsi="Arial Narrow" w:cs="Times New Roman"/>
          <w:sz w:val="28"/>
          <w:szCs w:val="28"/>
        </w:rPr>
        <w:t>,</w:t>
      </w:r>
    </w:p>
    <w:p w:rsidR="009D57FD" w:rsidRPr="009D57FD" w:rsidRDefault="009D57FD" w:rsidP="009D57FD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240" w:lineRule="auto"/>
        <w:ind w:left="284" w:right="141" w:hanging="284"/>
        <w:jc w:val="both"/>
        <w:rPr>
          <w:rFonts w:ascii="Arial Narrow" w:eastAsia="Cambria" w:hAnsi="Arial Narrow" w:cs="Times New Roman"/>
          <w:b/>
          <w:sz w:val="28"/>
          <w:szCs w:val="28"/>
        </w:rPr>
      </w:pPr>
      <w:r w:rsidRPr="009D57FD">
        <w:rPr>
          <w:rFonts w:ascii="Arial Narrow" w:eastAsia="Cambria" w:hAnsi="Arial Narrow" w:cs="Times New Roman"/>
          <w:sz w:val="28"/>
          <w:szCs w:val="28"/>
        </w:rPr>
        <w:t xml:space="preserve">spotkanie otwarte dotyczące przyjętych rozwiązań, poprzedzone prezentacją projektu planu i Prognozy oddziaływania na środowisko,  które odbędzie się w dniu </w:t>
      </w:r>
      <w:r w:rsidRPr="009D57FD">
        <w:rPr>
          <w:rFonts w:ascii="Arial Narrow" w:eastAsia="Cambria" w:hAnsi="Arial Narrow" w:cs="Times New Roman"/>
          <w:b/>
          <w:sz w:val="28"/>
          <w:szCs w:val="28"/>
        </w:rPr>
        <w:t>2 grudnia 2026r.</w:t>
      </w:r>
      <w:r w:rsidRPr="009D57FD">
        <w:rPr>
          <w:rFonts w:ascii="Arial Narrow" w:eastAsia="Cambria" w:hAnsi="Arial Narrow" w:cs="Times New Roman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b/>
          <w:sz w:val="28"/>
          <w:szCs w:val="28"/>
        </w:rPr>
        <w:t>o godzinie</w:t>
      </w:r>
      <w:r w:rsidRPr="009D57FD">
        <w:rPr>
          <w:rFonts w:ascii="Arial Narrow" w:eastAsia="Cambria" w:hAnsi="Arial Narrow" w:cs="Times New Roman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b/>
          <w:bCs/>
          <w:sz w:val="28"/>
          <w:szCs w:val="28"/>
        </w:rPr>
        <w:t>16:00</w:t>
      </w:r>
      <w:r w:rsidRPr="009D57FD">
        <w:rPr>
          <w:rFonts w:ascii="Arial Narrow" w:eastAsia="Cambria" w:hAnsi="Arial Narrow" w:cs="Times New Roman"/>
          <w:sz w:val="28"/>
          <w:szCs w:val="28"/>
        </w:rPr>
        <w:t xml:space="preserve">, w budynku Urzędu Miasta Siedlce </w:t>
      </w:r>
      <w:r w:rsidRPr="009D57FD">
        <w:rPr>
          <w:rFonts w:ascii="Arial Narrow" w:eastAsia="Cambria" w:hAnsi="Arial Narrow" w:cs="Times New Roman"/>
          <w:b/>
          <w:sz w:val="28"/>
          <w:szCs w:val="28"/>
        </w:rPr>
        <w:t>w sali nr 53</w:t>
      </w:r>
      <w:r w:rsidRPr="009D57FD">
        <w:rPr>
          <w:rFonts w:ascii="Arial Narrow" w:eastAsia="Cambria" w:hAnsi="Arial Narrow" w:cs="Times New Roman"/>
          <w:sz w:val="28"/>
          <w:szCs w:val="28"/>
        </w:rPr>
        <w:t xml:space="preserve"> oraz na platformie pod adresem </w:t>
      </w:r>
      <w:hyperlink r:id="rId6" w:history="1">
        <w:r w:rsidRPr="009D57FD">
          <w:rPr>
            <w:rFonts w:ascii="Arial Narrow" w:eastAsia="Cambria" w:hAnsi="Arial Narrow" w:cs="Times New Roman"/>
            <w:sz w:val="28"/>
            <w:szCs w:val="28"/>
          </w:rPr>
          <w:t>www.voxly.pl/Siedlce</w:t>
        </w:r>
      </w:hyperlink>
      <w:r w:rsidRPr="009D57FD">
        <w:rPr>
          <w:rFonts w:ascii="Arial Narrow" w:eastAsia="Cambria" w:hAnsi="Arial Narrow" w:cs="Times New Roman"/>
          <w:sz w:val="28"/>
          <w:szCs w:val="28"/>
        </w:rPr>
        <w:t>,</w:t>
      </w:r>
    </w:p>
    <w:p w:rsidR="009D57FD" w:rsidRPr="009D57FD" w:rsidRDefault="009D57FD" w:rsidP="009D57FD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240" w:lineRule="auto"/>
        <w:ind w:left="284" w:right="141" w:hanging="284"/>
        <w:jc w:val="both"/>
        <w:rPr>
          <w:rFonts w:ascii="Arial Narrow" w:eastAsia="Cambria" w:hAnsi="Arial Narrow" w:cs="Times New Roman"/>
          <w:b/>
          <w:sz w:val="28"/>
          <w:szCs w:val="28"/>
        </w:rPr>
      </w:pPr>
      <w:r w:rsidRPr="009D57FD">
        <w:rPr>
          <w:rFonts w:ascii="Arial Narrow" w:eastAsia="Cambria" w:hAnsi="Arial Narrow" w:cs="Times New Roman"/>
          <w:sz w:val="28"/>
          <w:szCs w:val="28"/>
        </w:rPr>
        <w:t xml:space="preserve">dyżur autorski głównego projektanta </w:t>
      </w:r>
      <w:r w:rsidRPr="009D57FD">
        <w:rPr>
          <w:rFonts w:ascii="Arial Narrow" w:hAnsi="Arial Narrow"/>
          <w:sz w:val="28"/>
          <w:szCs w:val="28"/>
        </w:rPr>
        <w:t xml:space="preserve">w siedzibie Urzędu w sali nr 53 </w:t>
      </w:r>
      <w:r w:rsidRPr="009D57FD">
        <w:rPr>
          <w:rFonts w:ascii="Arial Narrow" w:eastAsia="Cambria" w:hAnsi="Arial Narrow" w:cs="Times New Roman"/>
          <w:sz w:val="28"/>
          <w:szCs w:val="28"/>
        </w:rPr>
        <w:t>w</w:t>
      </w:r>
      <w:r w:rsidRPr="009D57FD">
        <w:rPr>
          <w:rFonts w:ascii="Arial Narrow" w:eastAsia="Cambria" w:hAnsi="Arial Narrow" w:cs="Times New Roman"/>
          <w:b/>
          <w:sz w:val="28"/>
          <w:szCs w:val="28"/>
        </w:rPr>
        <w:t xml:space="preserve"> dniu 2.12.2026 r. </w:t>
      </w:r>
      <w:r w:rsidRPr="009D57FD">
        <w:rPr>
          <w:rFonts w:ascii="Arial Narrow" w:eastAsia="Cambria" w:hAnsi="Arial Narrow" w:cs="Times New Roman"/>
          <w:sz w:val="28"/>
          <w:szCs w:val="28"/>
        </w:rPr>
        <w:t xml:space="preserve">w godzinach od 13.00 do </w:t>
      </w:r>
      <w:r w:rsidRPr="009D57FD">
        <w:rPr>
          <w:rFonts w:ascii="Arial Narrow" w:hAnsi="Arial Narrow"/>
          <w:sz w:val="28"/>
          <w:szCs w:val="28"/>
        </w:rPr>
        <w:t xml:space="preserve"> 16.00,</w:t>
      </w:r>
    </w:p>
    <w:p w:rsidR="009D57FD" w:rsidRPr="009D57FD" w:rsidRDefault="009D57FD" w:rsidP="009D57FD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847"/>
          <w:tab w:val="left" w:pos="861"/>
        </w:tabs>
        <w:autoSpaceDE w:val="0"/>
        <w:autoSpaceDN w:val="0"/>
        <w:spacing w:after="0" w:line="240" w:lineRule="auto"/>
        <w:ind w:right="134"/>
        <w:jc w:val="both"/>
        <w:rPr>
          <w:rFonts w:ascii="Arial Narrow" w:eastAsia="Cambria" w:hAnsi="Arial Narrow" w:cs="Times New Roman"/>
          <w:sz w:val="28"/>
          <w:szCs w:val="28"/>
        </w:rPr>
      </w:pPr>
      <w:proofErr w:type="spellStart"/>
      <w:r w:rsidRPr="009D57FD">
        <w:rPr>
          <w:rFonts w:ascii="Arial Narrow" w:eastAsia="Cambria" w:hAnsi="Arial Narrow" w:cs="Times New Roman"/>
          <w:sz w:val="28"/>
          <w:szCs w:val="28"/>
        </w:rPr>
        <w:t>geoankieta</w:t>
      </w:r>
      <w:proofErr w:type="spellEnd"/>
      <w:r w:rsidRPr="009D57FD">
        <w:rPr>
          <w:rFonts w:ascii="Arial Narrow" w:eastAsia="Cambria" w:hAnsi="Arial Narrow" w:cs="Times New Roman"/>
          <w:spacing w:val="-9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na</w:t>
      </w:r>
      <w:r w:rsidRPr="009D57FD">
        <w:rPr>
          <w:rFonts w:ascii="Arial Narrow" w:eastAsia="Cambria" w:hAnsi="Arial Narrow" w:cs="Times New Roman"/>
          <w:spacing w:val="-6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platformie</w:t>
      </w:r>
      <w:r w:rsidRPr="009D57FD">
        <w:rPr>
          <w:rFonts w:ascii="Arial Narrow" w:eastAsia="Cambria" w:hAnsi="Arial Narrow" w:cs="Times New Roman"/>
          <w:spacing w:val="-5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pod</w:t>
      </w:r>
      <w:r w:rsidRPr="009D57FD">
        <w:rPr>
          <w:rFonts w:ascii="Arial Narrow" w:eastAsia="Cambria" w:hAnsi="Arial Narrow" w:cs="Times New Roman"/>
          <w:spacing w:val="-4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adresem</w:t>
      </w:r>
      <w:r w:rsidRPr="009D57FD">
        <w:rPr>
          <w:rFonts w:ascii="Arial Narrow" w:eastAsia="Cambria" w:hAnsi="Arial Narrow" w:cs="Times New Roman"/>
          <w:spacing w:val="-6"/>
          <w:sz w:val="28"/>
          <w:szCs w:val="28"/>
        </w:rPr>
        <w:t xml:space="preserve"> </w:t>
      </w:r>
      <w:hyperlink r:id="rId7">
        <w:r w:rsidRPr="009D57FD">
          <w:rPr>
            <w:rFonts w:ascii="Arial Narrow" w:eastAsia="Cambria" w:hAnsi="Arial Narrow" w:cs="Times New Roman"/>
            <w:spacing w:val="-2"/>
            <w:sz w:val="28"/>
            <w:szCs w:val="28"/>
          </w:rPr>
          <w:t>www.voxly.pl/siedlce</w:t>
        </w:r>
      </w:hyperlink>
      <w:r w:rsidRPr="009D57FD">
        <w:rPr>
          <w:rFonts w:ascii="Arial Narrow" w:eastAsia="Cambria" w:hAnsi="Arial Narrow" w:cs="Times New Roman"/>
          <w:sz w:val="28"/>
          <w:szCs w:val="28"/>
        </w:rPr>
        <w:t>,</w:t>
      </w:r>
    </w:p>
    <w:p w:rsidR="009D57FD" w:rsidRPr="009D57FD" w:rsidRDefault="009D57FD" w:rsidP="009D57FD">
      <w:pPr>
        <w:tabs>
          <w:tab w:val="left" w:pos="284"/>
          <w:tab w:val="left" w:pos="567"/>
          <w:tab w:val="left" w:pos="847"/>
          <w:tab w:val="left" w:pos="861"/>
        </w:tabs>
        <w:spacing w:after="0" w:line="240" w:lineRule="auto"/>
        <w:ind w:right="136"/>
        <w:jc w:val="both"/>
        <w:rPr>
          <w:rFonts w:ascii="Arial Narrow" w:hAnsi="Arial Narrow" w:cs="Times New Roman"/>
          <w:sz w:val="28"/>
          <w:szCs w:val="28"/>
        </w:rPr>
      </w:pPr>
    </w:p>
    <w:p w:rsidR="009D57FD" w:rsidRPr="009D57FD" w:rsidRDefault="009D57FD" w:rsidP="009D57FD">
      <w:pPr>
        <w:tabs>
          <w:tab w:val="left" w:pos="284"/>
          <w:tab w:val="left" w:pos="567"/>
          <w:tab w:val="left" w:pos="847"/>
          <w:tab w:val="left" w:pos="861"/>
        </w:tabs>
        <w:spacing w:after="0" w:line="240" w:lineRule="auto"/>
        <w:ind w:right="136"/>
        <w:jc w:val="both"/>
        <w:rPr>
          <w:rFonts w:ascii="Arial Narrow" w:hAnsi="Arial Narrow" w:cs="Times New Roman"/>
          <w:sz w:val="28"/>
          <w:szCs w:val="28"/>
        </w:rPr>
      </w:pPr>
      <w:r w:rsidRPr="009D57FD">
        <w:rPr>
          <w:rFonts w:ascii="Arial Narrow" w:hAnsi="Arial Narrow" w:cs="Times New Roman"/>
          <w:sz w:val="28"/>
          <w:szCs w:val="28"/>
        </w:rPr>
        <w:t xml:space="preserve">Projekt planu wraz z prognozą oddziaływania na środowisko podczas trwania konsultacji społecznych, zostanie udostępniony w Biuletynie Informacji Publicznej Urzędu Miasta Siedlce </w:t>
      </w:r>
      <w:hyperlink r:id="rId8" w:history="1">
        <w:r w:rsidRPr="009D57FD">
          <w:rPr>
            <w:rFonts w:ascii="Arial Narrow" w:hAnsi="Arial Narrow" w:cs="Times New Roman"/>
            <w:color w:val="0563C1" w:themeColor="hyperlink"/>
            <w:sz w:val="28"/>
            <w:szCs w:val="28"/>
            <w:u w:val="single"/>
          </w:rPr>
          <w:t>www.bip.siedlce.pl</w:t>
        </w:r>
      </w:hyperlink>
      <w:r w:rsidRPr="009D57FD">
        <w:rPr>
          <w:rFonts w:ascii="Arial Narrow" w:hAnsi="Arial Narrow" w:cs="Times New Roman"/>
          <w:sz w:val="28"/>
          <w:szCs w:val="28"/>
        </w:rPr>
        <w:t xml:space="preserve">  w zakładce „Gospodarka Przestrzenna – Projekty planów miejscowych” oraz  </w:t>
      </w:r>
      <w:r w:rsidRPr="009D57FD">
        <w:rPr>
          <w:rFonts w:ascii="Arial Narrow" w:hAnsi="Arial Narrow" w:cs="Times New Roman"/>
          <w:color w:val="000000"/>
          <w:sz w:val="28"/>
          <w:szCs w:val="28"/>
        </w:rPr>
        <w:t xml:space="preserve">na platformie </w:t>
      </w:r>
      <w:hyperlink r:id="rId9" w:history="1">
        <w:r w:rsidRPr="009D57FD">
          <w:rPr>
            <w:rFonts w:ascii="Arial Narrow" w:hAnsi="Arial Narrow" w:cs="Times New Roman"/>
            <w:bCs/>
            <w:color w:val="0563C1" w:themeColor="hyperlink"/>
            <w:sz w:val="28"/>
            <w:szCs w:val="28"/>
            <w:u w:val="single"/>
          </w:rPr>
          <w:t>www.voxly.pl/siedlce</w:t>
        </w:r>
      </w:hyperlink>
      <w:r w:rsidRPr="009D57FD">
        <w:rPr>
          <w:rFonts w:ascii="Arial Narrow" w:hAnsi="Arial Narrow" w:cs="Times New Roman"/>
          <w:sz w:val="28"/>
          <w:szCs w:val="28"/>
        </w:rPr>
        <w:t>.</w:t>
      </w:r>
    </w:p>
    <w:p w:rsidR="009D57FD" w:rsidRPr="009D57FD" w:rsidRDefault="009D57FD" w:rsidP="009D57FD">
      <w:pPr>
        <w:tabs>
          <w:tab w:val="left" w:pos="284"/>
          <w:tab w:val="left" w:pos="567"/>
          <w:tab w:val="left" w:pos="847"/>
          <w:tab w:val="left" w:pos="861"/>
        </w:tabs>
        <w:spacing w:after="0" w:line="240" w:lineRule="auto"/>
        <w:ind w:right="136"/>
        <w:jc w:val="both"/>
        <w:rPr>
          <w:rFonts w:ascii="Arial Narrow" w:hAnsi="Arial Narrow" w:cs="Times New Roman"/>
          <w:sz w:val="28"/>
          <w:szCs w:val="28"/>
        </w:rPr>
      </w:pPr>
    </w:p>
    <w:p w:rsidR="009D57FD" w:rsidRPr="009D57FD" w:rsidRDefault="009D57FD" w:rsidP="009D57FD">
      <w:pPr>
        <w:spacing w:after="0" w:line="240" w:lineRule="auto"/>
        <w:ind w:right="135" w:firstLine="708"/>
        <w:jc w:val="both"/>
        <w:rPr>
          <w:rFonts w:ascii="Arial Narrow" w:hAnsi="Arial Narrow" w:cs="Times New Roman"/>
          <w:spacing w:val="-2"/>
          <w:sz w:val="28"/>
          <w:szCs w:val="28"/>
        </w:rPr>
      </w:pPr>
      <w:r w:rsidRPr="009D57FD">
        <w:rPr>
          <w:rFonts w:ascii="Arial Narrow" w:hAnsi="Arial Narrow" w:cs="Times New Roman"/>
          <w:sz w:val="28"/>
          <w:szCs w:val="28"/>
        </w:rPr>
        <w:t>W trakcie trwania konsultacji społecznych uwagi do projektu planu i w/w Prognozy</w:t>
      </w:r>
      <w:r w:rsidRPr="009D57FD">
        <w:rPr>
          <w:rFonts w:ascii="Arial Narrow" w:hAnsi="Arial Narrow" w:cs="Times New Roman"/>
          <w:b/>
          <w:spacing w:val="40"/>
          <w:sz w:val="28"/>
          <w:szCs w:val="28"/>
        </w:rPr>
        <w:t xml:space="preserve"> </w:t>
      </w:r>
      <w:r w:rsidRPr="009D57FD">
        <w:rPr>
          <w:rFonts w:ascii="Arial Narrow" w:hAnsi="Arial Narrow" w:cs="Times New Roman"/>
          <w:sz w:val="28"/>
          <w:szCs w:val="28"/>
        </w:rPr>
        <w:t xml:space="preserve">należy składać do Prezydenta Miasta Siedlce, </w:t>
      </w:r>
      <w:r w:rsidRPr="009D57FD">
        <w:rPr>
          <w:rFonts w:ascii="Arial Narrow" w:hAnsi="Arial Narrow" w:cs="Times New Roman"/>
          <w:b/>
          <w:sz w:val="28"/>
          <w:szCs w:val="28"/>
        </w:rPr>
        <w:t>na obowiązującym formularzu</w:t>
      </w:r>
      <w:r w:rsidRPr="009D57FD">
        <w:rPr>
          <w:rFonts w:ascii="Arial Narrow" w:hAnsi="Arial Narrow" w:cs="Times New Roman"/>
          <w:sz w:val="28"/>
          <w:szCs w:val="28"/>
        </w:rPr>
        <w:t>,</w:t>
      </w:r>
      <w:r w:rsidRPr="009D57FD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9D57FD">
        <w:rPr>
          <w:rFonts w:ascii="Arial Narrow" w:hAnsi="Arial Narrow" w:cs="Times New Roman"/>
          <w:sz w:val="28"/>
          <w:szCs w:val="28"/>
        </w:rPr>
        <w:t>w</w:t>
      </w:r>
      <w:r>
        <w:rPr>
          <w:rFonts w:ascii="Arial Narrow" w:hAnsi="Arial Narrow" w:cs="Times New Roman"/>
          <w:sz w:val="28"/>
          <w:szCs w:val="28"/>
        </w:rPr>
        <w:t> </w:t>
      </w:r>
      <w:r w:rsidRPr="009D57FD">
        <w:rPr>
          <w:rFonts w:ascii="Arial Narrow" w:hAnsi="Arial Narrow" w:cs="Times New Roman"/>
          <w:sz w:val="28"/>
          <w:szCs w:val="28"/>
        </w:rPr>
        <w:t xml:space="preserve">następujący </w:t>
      </w:r>
      <w:r w:rsidRPr="009D57FD">
        <w:rPr>
          <w:rFonts w:ascii="Arial Narrow" w:hAnsi="Arial Narrow" w:cs="Times New Roman"/>
          <w:spacing w:val="-2"/>
          <w:sz w:val="28"/>
          <w:szCs w:val="28"/>
        </w:rPr>
        <w:t>sposób:</w:t>
      </w:r>
    </w:p>
    <w:p w:rsidR="009D57FD" w:rsidRPr="009D57FD" w:rsidRDefault="009D57FD" w:rsidP="009D57FD">
      <w:pPr>
        <w:widowControl w:val="0"/>
        <w:numPr>
          <w:ilvl w:val="0"/>
          <w:numId w:val="2"/>
        </w:numPr>
        <w:tabs>
          <w:tab w:val="left" w:pos="847"/>
        </w:tabs>
        <w:autoSpaceDE w:val="0"/>
        <w:autoSpaceDN w:val="0"/>
        <w:spacing w:after="0" w:line="240" w:lineRule="auto"/>
        <w:rPr>
          <w:rFonts w:ascii="Arial Narrow" w:eastAsia="Cambria" w:hAnsi="Arial Narrow" w:cs="Times New Roman"/>
          <w:spacing w:val="-5"/>
          <w:sz w:val="28"/>
          <w:szCs w:val="28"/>
        </w:rPr>
      </w:pPr>
      <w:r w:rsidRPr="009D57FD">
        <w:rPr>
          <w:rFonts w:ascii="Arial Narrow" w:eastAsia="Cambria" w:hAnsi="Arial Narrow" w:cs="Times New Roman"/>
          <w:sz w:val="28"/>
          <w:szCs w:val="28"/>
        </w:rPr>
        <w:t>na</w:t>
      </w:r>
      <w:r w:rsidRPr="009D57FD">
        <w:rPr>
          <w:rFonts w:ascii="Arial Narrow" w:eastAsia="Cambria" w:hAnsi="Arial Narrow" w:cs="Times New Roman"/>
          <w:spacing w:val="-7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piśmie</w:t>
      </w:r>
      <w:r w:rsidRPr="009D57FD">
        <w:rPr>
          <w:rFonts w:ascii="Arial Narrow" w:eastAsia="Cambria" w:hAnsi="Arial Narrow" w:cs="Times New Roman"/>
          <w:spacing w:val="-6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utrwalonym</w:t>
      </w:r>
      <w:r w:rsidRPr="009D57FD">
        <w:rPr>
          <w:rFonts w:ascii="Arial Narrow" w:eastAsia="Cambria" w:hAnsi="Arial Narrow" w:cs="Times New Roman"/>
          <w:spacing w:val="-6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w</w:t>
      </w:r>
      <w:r w:rsidRPr="009D57FD">
        <w:rPr>
          <w:rFonts w:ascii="Arial Narrow" w:eastAsia="Cambria" w:hAnsi="Arial Narrow" w:cs="Times New Roman"/>
          <w:spacing w:val="-3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postaci</w:t>
      </w:r>
      <w:r w:rsidRPr="009D57FD">
        <w:rPr>
          <w:rFonts w:ascii="Arial Narrow" w:eastAsia="Cambria" w:hAnsi="Arial Narrow" w:cs="Times New Roman"/>
          <w:spacing w:val="-5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papierowej, w</w:t>
      </w:r>
      <w:r w:rsidRPr="009D57FD">
        <w:rPr>
          <w:rFonts w:ascii="Arial Narrow" w:eastAsia="Cambria" w:hAnsi="Arial Narrow" w:cs="Times New Roman"/>
          <w:spacing w:val="-3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Biurze</w:t>
      </w:r>
      <w:r w:rsidRPr="009D57FD">
        <w:rPr>
          <w:rFonts w:ascii="Arial Narrow" w:eastAsia="Cambria" w:hAnsi="Arial Narrow" w:cs="Times New Roman"/>
          <w:spacing w:val="-4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Obsługi</w:t>
      </w:r>
      <w:r w:rsidRPr="009D57FD">
        <w:rPr>
          <w:rFonts w:ascii="Arial Narrow" w:eastAsia="Cambria" w:hAnsi="Arial Narrow" w:cs="Times New Roman"/>
          <w:spacing w:val="-4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Interesanta</w:t>
      </w:r>
      <w:r w:rsidRPr="009D57FD">
        <w:rPr>
          <w:rFonts w:ascii="Arial Narrow" w:eastAsia="Cambria" w:hAnsi="Arial Narrow" w:cs="Times New Roman"/>
          <w:spacing w:val="-5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stanowisko</w:t>
      </w:r>
      <w:r w:rsidRPr="009D57FD">
        <w:rPr>
          <w:rFonts w:ascii="Arial Narrow" w:eastAsia="Cambria" w:hAnsi="Arial Narrow" w:cs="Times New Roman"/>
          <w:spacing w:val="-5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3,</w:t>
      </w:r>
      <w:r w:rsidRPr="009D57FD">
        <w:rPr>
          <w:rFonts w:ascii="Arial Narrow" w:eastAsia="Cambria" w:hAnsi="Arial Narrow" w:cs="Times New Roman"/>
          <w:spacing w:val="-4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pacing w:val="-5"/>
          <w:sz w:val="28"/>
          <w:szCs w:val="28"/>
        </w:rPr>
        <w:t xml:space="preserve">lub pocztą na adres: Urząd Miasta Siedlce, Skwer  Niepodległości 2, 08-110 Siedlce, lub </w:t>
      </w:r>
    </w:p>
    <w:p w:rsidR="009D57FD" w:rsidRPr="009D57FD" w:rsidRDefault="009D57FD" w:rsidP="009D57FD">
      <w:pPr>
        <w:widowControl w:val="0"/>
        <w:numPr>
          <w:ilvl w:val="0"/>
          <w:numId w:val="2"/>
        </w:numPr>
        <w:tabs>
          <w:tab w:val="left" w:pos="847"/>
        </w:tabs>
        <w:autoSpaceDE w:val="0"/>
        <w:autoSpaceDN w:val="0"/>
        <w:spacing w:after="0" w:line="240" w:lineRule="auto"/>
        <w:rPr>
          <w:rFonts w:ascii="Arial Narrow" w:eastAsia="Cambria" w:hAnsi="Arial Narrow" w:cs="Times New Roman"/>
          <w:sz w:val="28"/>
          <w:szCs w:val="28"/>
        </w:rPr>
      </w:pPr>
      <w:r w:rsidRPr="009D57FD">
        <w:rPr>
          <w:rFonts w:ascii="Arial Narrow" w:eastAsia="Cambria" w:hAnsi="Arial Narrow" w:cs="Times New Roman"/>
          <w:sz w:val="28"/>
          <w:szCs w:val="28"/>
        </w:rPr>
        <w:t xml:space="preserve">na piśmie utrwalonym w postaci elektronicznej, za pomocą środków komunikacji elektronicznej w szczególności poczty  elektronicznej na adres: </w:t>
      </w:r>
      <w:hyperlink r:id="rId10" w:history="1">
        <w:r w:rsidRPr="009D57FD">
          <w:rPr>
            <w:rFonts w:ascii="Arial Narrow" w:eastAsia="Cambria" w:hAnsi="Arial Narrow" w:cs="Times New Roman"/>
            <w:color w:val="0563C1" w:themeColor="hyperlink"/>
            <w:sz w:val="28"/>
            <w:szCs w:val="28"/>
            <w:u w:val="single"/>
          </w:rPr>
          <w:t>boibudownictwo@um.siedlce.pl</w:t>
        </w:r>
      </w:hyperlink>
      <w:r w:rsidRPr="009D57FD">
        <w:rPr>
          <w:rFonts w:ascii="Arial Narrow" w:eastAsia="Cambria" w:hAnsi="Arial Narrow" w:cs="Times New Roman"/>
          <w:sz w:val="28"/>
          <w:szCs w:val="28"/>
        </w:rPr>
        <w:t xml:space="preserve"> lub </w:t>
      </w:r>
      <w:r w:rsidRPr="009D57FD">
        <w:rPr>
          <w:rFonts w:ascii="Arial Narrow" w:eastAsia="Cambria" w:hAnsi="Arial Narrow" w:cs="Times New Roman"/>
          <w:spacing w:val="-6"/>
          <w:sz w:val="28"/>
          <w:szCs w:val="28"/>
        </w:rPr>
        <w:t>za</w:t>
      </w:r>
      <w:r w:rsidRPr="009D57FD">
        <w:rPr>
          <w:rFonts w:ascii="Arial Narrow" w:eastAsia="Cambria" w:hAnsi="Arial Narrow" w:cs="Times New Roman"/>
          <w:spacing w:val="-8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pomocą</w:t>
      </w:r>
      <w:r w:rsidRPr="009D57FD">
        <w:rPr>
          <w:rFonts w:ascii="Arial Narrow" w:eastAsia="Cambria" w:hAnsi="Arial Narrow" w:cs="Times New Roman"/>
          <w:spacing w:val="-7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skrzynki</w:t>
      </w:r>
      <w:r w:rsidRPr="009D57FD">
        <w:rPr>
          <w:rFonts w:ascii="Arial Narrow" w:eastAsia="Cambria" w:hAnsi="Arial Narrow" w:cs="Times New Roman"/>
          <w:spacing w:val="-11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do</w:t>
      </w:r>
      <w:r w:rsidRPr="009D57FD">
        <w:rPr>
          <w:rFonts w:ascii="Arial Narrow" w:eastAsia="Cambria" w:hAnsi="Arial Narrow" w:cs="Times New Roman"/>
          <w:spacing w:val="-7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e-Doręczeń:</w:t>
      </w:r>
      <w:r w:rsidRPr="009D57FD">
        <w:rPr>
          <w:rFonts w:ascii="Arial Narrow" w:eastAsia="Cambria" w:hAnsi="Arial Narrow" w:cs="Times New Roman"/>
          <w:spacing w:val="-9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AE:PL-16545-68366-WRDVD-</w:t>
      </w:r>
      <w:r w:rsidRPr="009D57FD">
        <w:rPr>
          <w:rFonts w:ascii="Arial Narrow" w:eastAsia="Cambria" w:hAnsi="Arial Narrow" w:cs="Times New Roman"/>
          <w:spacing w:val="-5"/>
          <w:sz w:val="28"/>
          <w:szCs w:val="28"/>
        </w:rPr>
        <w:t xml:space="preserve">19, lub </w:t>
      </w:r>
    </w:p>
    <w:p w:rsidR="009D57FD" w:rsidRPr="009D57FD" w:rsidRDefault="009D57FD" w:rsidP="009D57FD">
      <w:pPr>
        <w:widowControl w:val="0"/>
        <w:numPr>
          <w:ilvl w:val="0"/>
          <w:numId w:val="2"/>
        </w:numPr>
        <w:tabs>
          <w:tab w:val="left" w:pos="847"/>
        </w:tabs>
        <w:autoSpaceDE w:val="0"/>
        <w:autoSpaceDN w:val="0"/>
        <w:spacing w:after="0" w:line="240" w:lineRule="auto"/>
        <w:rPr>
          <w:rFonts w:ascii="Arial Narrow" w:eastAsia="Cambria" w:hAnsi="Arial Narrow" w:cs="Times New Roman"/>
          <w:sz w:val="28"/>
          <w:szCs w:val="28"/>
        </w:rPr>
      </w:pPr>
      <w:r w:rsidRPr="009D57FD">
        <w:rPr>
          <w:rFonts w:ascii="Arial Narrow" w:eastAsia="Cambria" w:hAnsi="Arial Narrow" w:cs="Times New Roman"/>
          <w:sz w:val="28"/>
          <w:szCs w:val="28"/>
        </w:rPr>
        <w:t>poprzez</w:t>
      </w:r>
      <w:r w:rsidRPr="009D57FD">
        <w:rPr>
          <w:rFonts w:ascii="Arial Narrow" w:eastAsia="Cambria" w:hAnsi="Arial Narrow" w:cs="Times New Roman"/>
          <w:spacing w:val="-7"/>
          <w:sz w:val="28"/>
          <w:szCs w:val="28"/>
        </w:rPr>
        <w:t xml:space="preserve"> </w:t>
      </w:r>
      <w:r w:rsidRPr="009D57FD">
        <w:rPr>
          <w:rFonts w:ascii="Arial Narrow" w:eastAsia="Cambria" w:hAnsi="Arial Narrow" w:cs="Times New Roman"/>
          <w:sz w:val="28"/>
          <w:szCs w:val="28"/>
        </w:rPr>
        <w:t>platformę</w:t>
      </w:r>
      <w:r w:rsidRPr="009D57FD">
        <w:rPr>
          <w:rFonts w:ascii="Arial Narrow" w:eastAsia="Cambria" w:hAnsi="Arial Narrow" w:cs="Times New Roman"/>
          <w:spacing w:val="54"/>
          <w:sz w:val="28"/>
          <w:szCs w:val="28"/>
        </w:rPr>
        <w:t xml:space="preserve"> </w:t>
      </w:r>
      <w:hyperlink r:id="rId11">
        <w:r w:rsidRPr="009D57FD">
          <w:rPr>
            <w:rFonts w:ascii="Arial Narrow" w:eastAsia="Cambria" w:hAnsi="Arial Narrow" w:cs="Times New Roman"/>
            <w:spacing w:val="-2"/>
            <w:sz w:val="28"/>
            <w:szCs w:val="28"/>
          </w:rPr>
          <w:t>www.voxly.pl/siedlce</w:t>
        </w:r>
      </w:hyperlink>
      <w:r w:rsidRPr="009D57FD">
        <w:rPr>
          <w:rFonts w:ascii="Arial Narrow" w:eastAsia="Cambria" w:hAnsi="Arial Narrow" w:cs="Times New Roman"/>
          <w:sz w:val="28"/>
          <w:szCs w:val="28"/>
        </w:rPr>
        <w:t>.</w:t>
      </w:r>
    </w:p>
    <w:p w:rsidR="009D57FD" w:rsidRPr="009D57FD" w:rsidRDefault="009D57FD" w:rsidP="009D57FD">
      <w:pPr>
        <w:widowControl w:val="0"/>
        <w:tabs>
          <w:tab w:val="left" w:pos="847"/>
        </w:tabs>
        <w:autoSpaceDE w:val="0"/>
        <w:autoSpaceDN w:val="0"/>
        <w:spacing w:after="0" w:line="240" w:lineRule="auto"/>
        <w:ind w:left="720"/>
        <w:rPr>
          <w:rFonts w:ascii="Arial Narrow" w:eastAsia="Cambria" w:hAnsi="Arial Narrow" w:cs="Times New Roman"/>
          <w:sz w:val="28"/>
          <w:szCs w:val="28"/>
        </w:rPr>
      </w:pPr>
    </w:p>
    <w:p w:rsidR="009D57FD" w:rsidRPr="009D57FD" w:rsidRDefault="009D57FD" w:rsidP="009D57FD">
      <w:pPr>
        <w:widowControl w:val="0"/>
        <w:autoSpaceDE w:val="0"/>
        <w:autoSpaceDN w:val="0"/>
        <w:spacing w:after="0" w:line="240" w:lineRule="auto"/>
        <w:ind w:right="136" w:firstLine="360"/>
        <w:jc w:val="both"/>
        <w:rPr>
          <w:rFonts w:ascii="Arial Narrow" w:eastAsia="Cambria" w:hAnsi="Arial Narrow" w:cs="Times New Roman"/>
          <w:spacing w:val="-2"/>
          <w:sz w:val="28"/>
          <w:szCs w:val="28"/>
        </w:rPr>
      </w:pPr>
      <w:r w:rsidRPr="009D57FD">
        <w:rPr>
          <w:rFonts w:ascii="Arial Narrow" w:eastAsia="Cambria" w:hAnsi="Arial Narrow" w:cs="Times New Roman"/>
          <w:spacing w:val="-2"/>
          <w:sz w:val="28"/>
          <w:szCs w:val="28"/>
        </w:rPr>
        <w:t xml:space="preserve">Deklaracja dostępności dla osób z niepełnosprawnościami dostępna jest pod adresem: </w:t>
      </w:r>
      <w:bookmarkStart w:id="1" w:name="_Hlk230946085"/>
      <w:r w:rsidRPr="009D57FD">
        <w:rPr>
          <w:rFonts w:ascii="Arial Narrow" w:eastAsia="Cambria" w:hAnsi="Arial Narrow" w:cs="Times New Roman"/>
          <w:spacing w:val="-2"/>
          <w:sz w:val="28"/>
          <w:szCs w:val="28"/>
        </w:rPr>
        <w:t xml:space="preserve">https://siedlce.pl/informacje/deklaracja-dostepnosci/ </w:t>
      </w:r>
      <w:bookmarkEnd w:id="1"/>
      <w:r w:rsidRPr="009D57FD">
        <w:rPr>
          <w:rFonts w:ascii="Arial Narrow" w:eastAsia="Cambria" w:hAnsi="Arial Narrow" w:cs="Times New Roman"/>
          <w:spacing w:val="-2"/>
          <w:sz w:val="28"/>
          <w:szCs w:val="28"/>
        </w:rPr>
        <w:t>oraz informacja dla niesłyszących dostępna jest pod adresem:https://siedlce.pl/urzad-miasta/zalatwianie-spraw-urzedowych/informacja-dla-nieslyszacych#cnt.</w:t>
      </w:r>
    </w:p>
    <w:p w:rsidR="009D57FD" w:rsidRPr="009D57FD" w:rsidRDefault="009D57FD" w:rsidP="009D57FD">
      <w:pPr>
        <w:spacing w:before="100" w:beforeAutospacing="1" w:after="100" w:afterAutospacing="1" w:line="240" w:lineRule="auto"/>
        <w:ind w:firstLine="708"/>
        <w:rPr>
          <w:rFonts w:ascii="Arial Narrow" w:hAnsi="Arial Narrow" w:cs="Times New Roman"/>
          <w:sz w:val="28"/>
          <w:szCs w:val="28"/>
        </w:rPr>
      </w:pPr>
      <w:r w:rsidRPr="009D57FD">
        <w:rPr>
          <w:rFonts w:ascii="Arial Narrow" w:hAnsi="Arial Narrow" w:cs="Times New Roman"/>
          <w:sz w:val="28"/>
          <w:szCs w:val="28"/>
        </w:rPr>
        <w:t>W związku z przetwarzaniem przez Prezydenta Miasta Siedlce danych osobowych uzyskanych w toku sporządzania przedmiotowego planu,  prawo, o którym mowa w art. 15 ust. 1 lit. g rozporządzenia Parlamentu Europejskiego i Rady (UE) 2016/679 z</w:t>
      </w:r>
      <w:r>
        <w:rPr>
          <w:rFonts w:ascii="Arial Narrow" w:hAnsi="Arial Narrow" w:cs="Times New Roman"/>
          <w:sz w:val="28"/>
          <w:szCs w:val="28"/>
        </w:rPr>
        <w:t> </w:t>
      </w:r>
      <w:r w:rsidRPr="009D57FD">
        <w:rPr>
          <w:rFonts w:ascii="Arial Narrow" w:hAnsi="Arial Narrow" w:cs="Times New Roman"/>
          <w:sz w:val="28"/>
          <w:szCs w:val="28"/>
        </w:rPr>
        <w:t xml:space="preserve">dnia 27 kwietnia 2016 r. w sprawie ochrony osób fizycznych w związku z 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9D57FD">
        <w:rPr>
          <w:rFonts w:ascii="Arial Narrow" w:hAnsi="Arial Narrow" w:cs="Times New Roman"/>
          <w:sz w:val="28"/>
          <w:szCs w:val="28"/>
        </w:rPr>
        <w:t>późn</w:t>
      </w:r>
      <w:proofErr w:type="spellEnd"/>
      <w:r w:rsidRPr="009D57FD">
        <w:rPr>
          <w:rFonts w:ascii="Arial Narrow" w:hAnsi="Arial Narrow" w:cs="Times New Roman"/>
          <w:sz w:val="28"/>
          <w:szCs w:val="28"/>
        </w:rPr>
        <w:t>. zm.), przysługuje, jeżeli nie wpływa na ochronę praw i wolności osoby, od której dane te pozyskano. Pełna klauzula informacyjna, o której mowa w art. 13 ust. 1 i ust. 2 rozporządzenia Parlamentu Europejskiego i Rady (UE) 2016/679 z dnia 27</w:t>
      </w:r>
      <w:r>
        <w:rPr>
          <w:rFonts w:ascii="Arial Narrow" w:hAnsi="Arial Narrow" w:cs="Times New Roman"/>
          <w:sz w:val="28"/>
          <w:szCs w:val="28"/>
        </w:rPr>
        <w:t> </w:t>
      </w:r>
      <w:r w:rsidRPr="009D57FD">
        <w:rPr>
          <w:rFonts w:ascii="Arial Narrow" w:hAnsi="Arial Narrow" w:cs="Times New Roman"/>
          <w:sz w:val="28"/>
          <w:szCs w:val="28"/>
        </w:rPr>
        <w:t xml:space="preserve">kwietnia 2016 r. w sprawie ochrony osób fizycznych w związku z przetwarzaniem danych osobowych i w sprawie swobodnego przepływu takich danych oraz uchylenia dyrektywy 95/46/WE (ogólne rozporządzenie o ochronie danych) znajduje się na stronie internetowej Urzędu Miasta Siedlce. </w:t>
      </w:r>
    </w:p>
    <w:p w:rsidR="009D57FD" w:rsidRPr="009D57FD" w:rsidRDefault="009D57FD" w:rsidP="00ED01C5">
      <w:pPr>
        <w:spacing w:after="0" w:line="240" w:lineRule="auto"/>
        <w:ind w:left="9204" w:firstLine="708"/>
        <w:rPr>
          <w:rFonts w:ascii="Arial Narrow" w:eastAsia="Times New Roman" w:hAnsi="Arial Narrow" w:cs="Arial"/>
          <w:sz w:val="28"/>
          <w:szCs w:val="28"/>
        </w:rPr>
      </w:pPr>
      <w:r w:rsidRPr="009D57FD">
        <w:rPr>
          <w:rFonts w:ascii="Arial Narrow" w:eastAsia="Times New Roman" w:hAnsi="Arial Narrow" w:cs="Arial"/>
          <w:sz w:val="28"/>
          <w:szCs w:val="28"/>
        </w:rPr>
        <w:t>Prezydent Miasta</w:t>
      </w:r>
    </w:p>
    <w:p w:rsidR="009D57FD" w:rsidRDefault="009D57FD" w:rsidP="009D57FD">
      <w:pPr>
        <w:spacing w:after="0" w:line="240" w:lineRule="auto"/>
        <w:ind w:left="4248" w:firstLine="708"/>
        <w:jc w:val="center"/>
        <w:rPr>
          <w:rFonts w:ascii="Arial Narrow" w:eastAsia="Times New Roman" w:hAnsi="Arial Narrow" w:cs="Arial"/>
          <w:sz w:val="28"/>
          <w:szCs w:val="28"/>
        </w:rPr>
      </w:pPr>
    </w:p>
    <w:p w:rsidR="00ED01C5" w:rsidRDefault="009D57FD" w:rsidP="00ED01C5">
      <w:pPr>
        <w:spacing w:after="0" w:line="240" w:lineRule="auto"/>
        <w:ind w:left="4248" w:firstLine="708"/>
        <w:jc w:val="center"/>
        <w:rPr>
          <w:rFonts w:ascii="Arial Narrow" w:hAnsi="Arial Narrow" w:cs="Arial"/>
          <w:sz w:val="28"/>
          <w:szCs w:val="28"/>
        </w:rPr>
      </w:pPr>
      <w:r>
        <w:rPr>
          <w:rFonts w:ascii="Arial Narrow" w:eastAsia="Times New Roman" w:hAnsi="Arial Narrow" w:cs="Arial"/>
          <w:sz w:val="28"/>
          <w:szCs w:val="28"/>
        </w:rPr>
        <w:t xml:space="preserve">  </w:t>
      </w:r>
      <w:r w:rsidR="00ED01C5">
        <w:rPr>
          <w:rFonts w:ascii="Arial Narrow" w:eastAsia="Times New Roman" w:hAnsi="Arial Narrow" w:cs="Arial"/>
          <w:sz w:val="28"/>
          <w:szCs w:val="28"/>
        </w:rPr>
        <w:tab/>
      </w:r>
      <w:r w:rsidR="00ED01C5">
        <w:rPr>
          <w:rFonts w:ascii="Arial Narrow" w:eastAsia="Times New Roman" w:hAnsi="Arial Narrow" w:cs="Arial"/>
          <w:sz w:val="28"/>
          <w:szCs w:val="28"/>
        </w:rPr>
        <w:tab/>
      </w:r>
      <w:r w:rsidR="00ED01C5">
        <w:rPr>
          <w:rFonts w:ascii="Arial Narrow" w:eastAsia="Times New Roman" w:hAnsi="Arial Narrow" w:cs="Arial"/>
          <w:sz w:val="28"/>
          <w:szCs w:val="28"/>
        </w:rPr>
        <w:tab/>
      </w:r>
      <w:r w:rsidR="00ED01C5">
        <w:rPr>
          <w:rFonts w:ascii="Arial Narrow" w:eastAsia="Times New Roman" w:hAnsi="Arial Narrow" w:cs="Arial"/>
          <w:sz w:val="28"/>
          <w:szCs w:val="28"/>
        </w:rPr>
        <w:tab/>
      </w:r>
      <w:r w:rsidR="00ED01C5">
        <w:rPr>
          <w:rFonts w:ascii="Arial Narrow" w:eastAsia="Times New Roman" w:hAnsi="Arial Narrow" w:cs="Arial"/>
          <w:sz w:val="28"/>
          <w:szCs w:val="28"/>
        </w:rPr>
        <w:tab/>
      </w:r>
      <w:r w:rsidR="00ED01C5">
        <w:rPr>
          <w:rFonts w:ascii="Arial Narrow" w:eastAsia="Times New Roman" w:hAnsi="Arial Narrow" w:cs="Arial"/>
          <w:sz w:val="28"/>
          <w:szCs w:val="28"/>
        </w:rPr>
        <w:tab/>
        <w:t xml:space="preserve">     </w:t>
      </w:r>
      <w:r w:rsidRPr="009D57FD">
        <w:rPr>
          <w:rFonts w:ascii="Arial Narrow" w:eastAsia="Times New Roman" w:hAnsi="Arial Narrow" w:cs="Arial"/>
          <w:sz w:val="28"/>
          <w:szCs w:val="28"/>
        </w:rPr>
        <w:t xml:space="preserve">Tomasz </w:t>
      </w:r>
      <w:proofErr w:type="spellStart"/>
      <w:r w:rsidRPr="009D57FD">
        <w:rPr>
          <w:rFonts w:ascii="Arial Narrow" w:eastAsia="Times New Roman" w:hAnsi="Arial Narrow" w:cs="Arial"/>
          <w:sz w:val="28"/>
          <w:szCs w:val="28"/>
        </w:rPr>
        <w:t>Hapunowicz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ab/>
        <w:t xml:space="preserve">          </w:t>
      </w:r>
      <w:r w:rsidR="00ED01C5">
        <w:rPr>
          <w:rFonts w:ascii="Arial Narrow" w:hAnsi="Arial Narrow" w:cs="Arial"/>
          <w:sz w:val="28"/>
          <w:szCs w:val="28"/>
        </w:rPr>
        <w:t xml:space="preserve">   </w:t>
      </w:r>
    </w:p>
    <w:p w:rsidR="009D57FD" w:rsidRDefault="00ED01C5" w:rsidP="00ED01C5">
      <w:pPr>
        <w:spacing w:after="0" w:line="240" w:lineRule="auto"/>
        <w:ind w:left="4248" w:firstLine="708"/>
        <w:jc w:val="center"/>
      </w:pPr>
      <w:r>
        <w:rPr>
          <w:rFonts w:ascii="Arial Narrow" w:hAnsi="Arial Narrow" w:cs="Arial"/>
          <w:sz w:val="28"/>
          <w:szCs w:val="28"/>
        </w:rPr>
        <w:t xml:space="preserve">                                           </w:t>
      </w:r>
      <w:r w:rsidR="009D57FD" w:rsidRPr="009D57FD">
        <w:rPr>
          <w:rFonts w:ascii="Arial Narrow" w:hAnsi="Arial Narrow" w:cs="Arial"/>
          <w:sz w:val="24"/>
          <w:szCs w:val="24"/>
        </w:rPr>
        <w:t>/podpisano elektronicznie/</w:t>
      </w:r>
    </w:p>
    <w:p w:rsidR="00DF15D4" w:rsidRDefault="00DF15D4"/>
    <w:sectPr w:rsidR="00DF15D4" w:rsidSect="009D57FD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17303"/>
    <w:multiLevelType w:val="hybridMultilevel"/>
    <w:tmpl w:val="6180CC76"/>
    <w:lvl w:ilvl="0" w:tplc="7312E8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A5A06"/>
    <w:multiLevelType w:val="hybridMultilevel"/>
    <w:tmpl w:val="5082FCC2"/>
    <w:lvl w:ilvl="0" w:tplc="3CF29BD4">
      <w:start w:val="1"/>
      <w:numFmt w:val="decimal"/>
      <w:lvlText w:val="%1."/>
      <w:lvlJc w:val="left"/>
      <w:pPr>
        <w:ind w:left="786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FD"/>
    <w:rsid w:val="004D4C98"/>
    <w:rsid w:val="009D57FD"/>
    <w:rsid w:val="00A22AAD"/>
    <w:rsid w:val="00CF06F5"/>
    <w:rsid w:val="00DF15D4"/>
    <w:rsid w:val="00ED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8960C-A887-4339-9CDE-918CA740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siedlc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oxly.pl/siedl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xly.pl/Siedlce" TargetMode="External"/><Relationship Id="rId11" Type="http://schemas.openxmlformats.org/officeDocument/2006/relationships/hyperlink" Target="http://www.voxly.pl/siedlce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boibudownictwo@um.siedl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oxly.pl/siedlc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Sobiczewska</dc:creator>
  <cp:keywords/>
  <dc:description/>
  <cp:lastModifiedBy>Barbara Sobiczewska</cp:lastModifiedBy>
  <cp:revision>2</cp:revision>
  <dcterms:created xsi:type="dcterms:W3CDTF">2026-08-27T08:19:00Z</dcterms:created>
  <dcterms:modified xsi:type="dcterms:W3CDTF">2026-08-27T08:19:00Z</dcterms:modified>
</cp:coreProperties>
</file>