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80" w:rsidRDefault="00173680" w:rsidP="008E6F53">
      <w:pPr>
        <w:spacing w:line="360" w:lineRule="exact"/>
        <w:jc w:val="center"/>
        <w:rPr>
          <w:b/>
          <w:sz w:val="28"/>
          <w:szCs w:val="28"/>
        </w:rPr>
      </w:pPr>
    </w:p>
    <w:p w:rsidR="008E6F53" w:rsidRPr="00D03AF7" w:rsidRDefault="00625689" w:rsidP="008E6F53">
      <w:pPr>
        <w:spacing w:line="360" w:lineRule="exact"/>
        <w:jc w:val="center"/>
        <w:rPr>
          <w:b/>
          <w:sz w:val="28"/>
          <w:szCs w:val="28"/>
        </w:rPr>
      </w:pPr>
      <w:r w:rsidRPr="00D03AF7">
        <w:rPr>
          <w:b/>
          <w:sz w:val="28"/>
          <w:szCs w:val="28"/>
        </w:rPr>
        <w:t>Wniosek</w:t>
      </w:r>
      <w:r w:rsidR="008E6F53" w:rsidRPr="00D03AF7">
        <w:rPr>
          <w:sz w:val="28"/>
          <w:szCs w:val="28"/>
        </w:rPr>
        <w:t xml:space="preserve"> </w:t>
      </w:r>
      <w:r w:rsidRPr="00D03AF7">
        <w:rPr>
          <w:b/>
          <w:sz w:val="28"/>
          <w:szCs w:val="28"/>
        </w:rPr>
        <w:t xml:space="preserve">o dofinansowanie </w:t>
      </w:r>
    </w:p>
    <w:p w:rsidR="00625689" w:rsidRPr="001653FF" w:rsidRDefault="00625689" w:rsidP="008E6F53">
      <w:pPr>
        <w:spacing w:line="360" w:lineRule="exact"/>
        <w:jc w:val="center"/>
        <w:rPr>
          <w:b/>
          <w:sz w:val="28"/>
          <w:szCs w:val="28"/>
        </w:rPr>
      </w:pPr>
      <w:r w:rsidRPr="00D03AF7">
        <w:rPr>
          <w:b/>
          <w:sz w:val="28"/>
          <w:szCs w:val="28"/>
        </w:rPr>
        <w:t xml:space="preserve">zakupu </w:t>
      </w:r>
      <w:r w:rsidR="00967566" w:rsidRPr="001653FF">
        <w:rPr>
          <w:b/>
          <w:sz w:val="28"/>
          <w:szCs w:val="28"/>
        </w:rPr>
        <w:t>podręczników</w:t>
      </w:r>
      <w:r w:rsidR="00A81531" w:rsidRPr="001653FF">
        <w:rPr>
          <w:b/>
          <w:sz w:val="28"/>
          <w:szCs w:val="28"/>
        </w:rPr>
        <w:t xml:space="preserve"> </w:t>
      </w:r>
      <w:r w:rsidR="008E6F53" w:rsidRPr="001653FF">
        <w:rPr>
          <w:b/>
          <w:sz w:val="28"/>
          <w:szCs w:val="28"/>
        </w:rPr>
        <w:t xml:space="preserve">w roku szkolnym </w:t>
      </w:r>
      <w:r w:rsidR="009614AE" w:rsidRPr="001653FF">
        <w:rPr>
          <w:b/>
          <w:sz w:val="28"/>
          <w:szCs w:val="28"/>
        </w:rPr>
        <w:t>201</w:t>
      </w:r>
      <w:r w:rsidR="00614FED" w:rsidRPr="001653FF">
        <w:rPr>
          <w:b/>
          <w:sz w:val="28"/>
          <w:szCs w:val="28"/>
        </w:rPr>
        <w:t>4</w:t>
      </w:r>
      <w:r w:rsidRPr="001653FF">
        <w:rPr>
          <w:b/>
          <w:sz w:val="28"/>
          <w:szCs w:val="28"/>
        </w:rPr>
        <w:t>/20</w:t>
      </w:r>
      <w:r w:rsidR="00465612" w:rsidRPr="001653FF">
        <w:rPr>
          <w:b/>
          <w:sz w:val="28"/>
          <w:szCs w:val="28"/>
        </w:rPr>
        <w:t>1</w:t>
      </w:r>
      <w:r w:rsidR="00614FED" w:rsidRPr="001653FF">
        <w:rPr>
          <w:b/>
          <w:sz w:val="28"/>
          <w:szCs w:val="28"/>
        </w:rPr>
        <w:t>5</w:t>
      </w:r>
    </w:p>
    <w:p w:rsidR="002272F3" w:rsidRPr="002272F3" w:rsidRDefault="002272F3" w:rsidP="002272F3">
      <w:pPr>
        <w:jc w:val="center"/>
      </w:pPr>
      <w:r w:rsidRPr="001653FF">
        <w:rPr>
          <w:b/>
          <w:bCs/>
        </w:rPr>
        <w:t xml:space="preserve">(w przypadku uczniów z upośledzeniem umysłowym w stopniu umiarkowanym lub znacznym wniosek obejmuje również dofinansowania zakupu materiałów </w:t>
      </w:r>
      <w:r w:rsidR="001653FF" w:rsidRPr="001653FF">
        <w:rPr>
          <w:b/>
          <w:bCs/>
        </w:rPr>
        <w:t>edukacyjnych</w:t>
      </w:r>
      <w:r w:rsidRPr="001653FF">
        <w:rPr>
          <w:b/>
          <w:bCs/>
        </w:rPr>
        <w:t>)</w:t>
      </w:r>
    </w:p>
    <w:p w:rsidR="00694E7E" w:rsidRPr="00D03AF7" w:rsidRDefault="00694E7E" w:rsidP="00694E7E">
      <w:pPr>
        <w:rPr>
          <w:sz w:val="16"/>
          <w:szCs w:val="16"/>
        </w:rPr>
      </w:pPr>
      <w:r w:rsidRPr="00D03AF7">
        <w:rPr>
          <w:sz w:val="16"/>
          <w:szCs w:val="16"/>
        </w:rPr>
        <w:tab/>
      </w:r>
      <w:r w:rsidRPr="00D03AF7">
        <w:rPr>
          <w:sz w:val="16"/>
          <w:szCs w:val="16"/>
        </w:rPr>
        <w:tab/>
      </w:r>
      <w:r w:rsidRPr="00D03AF7">
        <w:rPr>
          <w:sz w:val="16"/>
          <w:szCs w:val="16"/>
        </w:rPr>
        <w:tab/>
      </w:r>
      <w:r w:rsidRPr="00D03AF7">
        <w:rPr>
          <w:sz w:val="16"/>
          <w:szCs w:val="16"/>
        </w:rPr>
        <w:tab/>
      </w:r>
      <w:r w:rsidRPr="00D03AF7">
        <w:rPr>
          <w:sz w:val="16"/>
          <w:szCs w:val="16"/>
        </w:rPr>
        <w:tab/>
      </w:r>
      <w:r w:rsidRPr="00D03AF7">
        <w:rPr>
          <w:sz w:val="16"/>
          <w:szCs w:val="16"/>
        </w:rPr>
        <w:tab/>
      </w:r>
    </w:p>
    <w:p w:rsidR="00625689" w:rsidRPr="00D03AF7" w:rsidRDefault="00CA50DD" w:rsidP="00CA50DD">
      <w:pPr>
        <w:jc w:val="center"/>
      </w:pPr>
      <w:r w:rsidRPr="00D03AF7">
        <w:t>(</w:t>
      </w:r>
      <w:r w:rsidR="00F903A9" w:rsidRPr="00D03AF7">
        <w:t>dotyczy tylko</w:t>
      </w:r>
      <w:r w:rsidR="009614AE">
        <w:t xml:space="preserve"> uczniów słabo</w:t>
      </w:r>
      <w:r w:rsidRPr="00D03AF7">
        <w:t>widzących, niesłyszący</w:t>
      </w:r>
      <w:r w:rsidR="00C04512" w:rsidRPr="00D03AF7">
        <w:t xml:space="preserve">ch, </w:t>
      </w:r>
      <w:r w:rsidR="00604525">
        <w:t xml:space="preserve">słabosłyszących, </w:t>
      </w:r>
      <w:r w:rsidR="00C04512" w:rsidRPr="00D03AF7">
        <w:t>z upośledzeniem umysłowym w </w:t>
      </w:r>
      <w:r w:rsidRPr="00D03AF7">
        <w:t>stopniu lekkim</w:t>
      </w:r>
      <w:r w:rsidR="00AE39F7">
        <w:t xml:space="preserve">, </w:t>
      </w:r>
      <w:r w:rsidR="00AE39F7" w:rsidRPr="00D03AF7">
        <w:t xml:space="preserve">z upośledzeniem umysłowym w stopniu </w:t>
      </w:r>
      <w:r w:rsidR="00AE39F7">
        <w:t xml:space="preserve">umiarkowanym </w:t>
      </w:r>
      <w:r w:rsidR="00B21E96">
        <w:t>lub</w:t>
      </w:r>
      <w:r w:rsidR="00604525">
        <w:t> </w:t>
      </w:r>
      <w:r w:rsidR="00AE39F7">
        <w:t>znacznym</w:t>
      </w:r>
      <w:r w:rsidR="00604525">
        <w:t>, z niepełnosprawnością ruchowa, w tym</w:t>
      </w:r>
      <w:r w:rsidR="00B21E96">
        <w:t xml:space="preserve"> z</w:t>
      </w:r>
      <w:r w:rsidR="00604525">
        <w:t xml:space="preserve"> afazją, z autyzmem, w tym z</w:t>
      </w:r>
      <w:r w:rsidR="00B21E96">
        <w:t> </w:t>
      </w:r>
      <w:r w:rsidR="00604525">
        <w:t>zespołem Aspergera,</w:t>
      </w:r>
      <w:r w:rsidR="007B357F">
        <w:t xml:space="preserve"> </w:t>
      </w:r>
      <w:r w:rsidR="00F903A9" w:rsidRPr="00D03AF7">
        <w:t>oraz uczniów z niepełnosprawnościami sprzężonymi, w przypadku gdy jedną z</w:t>
      </w:r>
      <w:r w:rsidR="00604525">
        <w:t> </w:t>
      </w:r>
      <w:r w:rsidR="00F903A9" w:rsidRPr="00D03AF7">
        <w:t>niepełnosprawności jest niepełnosprawność wymieniona wyżej, posiadających orzeczenie o</w:t>
      </w:r>
      <w:r w:rsidR="00604525">
        <w:t> </w:t>
      </w:r>
      <w:r w:rsidR="00F903A9" w:rsidRPr="00D03AF7">
        <w:t xml:space="preserve">potrzebie kształcenia specjalnego, o którym </w:t>
      </w:r>
      <w:r w:rsidR="00C04512" w:rsidRPr="00D03AF7">
        <w:t>mowa w art. 71b ust. 3 ustawy z </w:t>
      </w:r>
      <w:r w:rsidR="00F903A9" w:rsidRPr="00D03AF7">
        <w:t>dnia 7</w:t>
      </w:r>
      <w:r w:rsidR="00604525">
        <w:t> </w:t>
      </w:r>
      <w:r w:rsidR="00F903A9" w:rsidRPr="00D03AF7">
        <w:t>wrze</w:t>
      </w:r>
      <w:r w:rsidR="00C34BBA" w:rsidRPr="00D03AF7">
        <w:t>śnia 1991 r. o systemie oświaty i</w:t>
      </w:r>
      <w:r w:rsidR="00F903A9" w:rsidRPr="00D03AF7">
        <w:t xml:space="preserve"> </w:t>
      </w:r>
      <w:r w:rsidR="00C34BBA" w:rsidRPr="00D03AF7">
        <w:t>pobierających naukę</w:t>
      </w:r>
      <w:r w:rsidR="00F903A9" w:rsidRPr="00D03AF7">
        <w:t xml:space="preserve"> w szkołach dla dzieci i</w:t>
      </w:r>
      <w:r w:rsidR="00604525">
        <w:t> </w:t>
      </w:r>
      <w:r w:rsidR="00F903A9" w:rsidRPr="00D03AF7">
        <w:t>młodzieży</w:t>
      </w:r>
      <w:r w:rsidRPr="00D03AF7">
        <w:t>)</w:t>
      </w:r>
    </w:p>
    <w:p w:rsidR="00CA50DD" w:rsidRPr="00D03AF7" w:rsidRDefault="00CA50DD" w:rsidP="00625689"/>
    <w:p w:rsidR="00625689" w:rsidRPr="008A4571" w:rsidRDefault="00625689" w:rsidP="002741C6">
      <w:pPr>
        <w:tabs>
          <w:tab w:val="left" w:pos="720"/>
        </w:tabs>
        <w:spacing w:line="360" w:lineRule="auto"/>
        <w:rPr>
          <w:color w:val="000020"/>
        </w:rPr>
      </w:pPr>
      <w:r w:rsidRPr="008A4571">
        <w:rPr>
          <w:b/>
          <w:color w:val="000000"/>
        </w:rPr>
        <w:t>I. Dane wnioskodawcy:</w:t>
      </w:r>
      <w:r w:rsidR="0076005F">
        <w:rPr>
          <w:b/>
          <w:color w:val="000000"/>
        </w:rPr>
        <w:t xml:space="preserve"> </w:t>
      </w:r>
    </w:p>
    <w:p w:rsidR="00625689" w:rsidRPr="008A4571" w:rsidRDefault="00625689" w:rsidP="00625689">
      <w:pPr>
        <w:spacing w:line="360" w:lineRule="auto"/>
        <w:rPr>
          <w:color w:val="000020"/>
        </w:rPr>
      </w:pPr>
      <w:r w:rsidRPr="008A4571">
        <w:rPr>
          <w:color w:val="000000"/>
        </w:rPr>
        <w:t xml:space="preserve">1. </w:t>
      </w:r>
      <w:r w:rsidR="00CB2DEF" w:rsidRPr="008A4571">
        <w:rPr>
          <w:color w:val="000000"/>
        </w:rPr>
        <w:t>Imię i nazwisko</w:t>
      </w:r>
      <w:r w:rsidRPr="008A4571">
        <w:rPr>
          <w:color w:val="000000"/>
        </w:rPr>
        <w:t xml:space="preserve"> ……………………………………………………</w:t>
      </w:r>
      <w:r w:rsidR="00CB2DEF" w:rsidRPr="008A4571">
        <w:rPr>
          <w:color w:val="000000"/>
        </w:rPr>
        <w:t>.</w:t>
      </w:r>
      <w:r w:rsidRPr="008A4571">
        <w:rPr>
          <w:color w:val="000000"/>
        </w:rPr>
        <w:t>…………………</w:t>
      </w:r>
    </w:p>
    <w:p w:rsidR="00625689" w:rsidRPr="008A4571" w:rsidRDefault="00625689" w:rsidP="00625689">
      <w:pPr>
        <w:spacing w:line="360" w:lineRule="auto"/>
        <w:rPr>
          <w:color w:val="000020"/>
        </w:rPr>
      </w:pPr>
      <w:r w:rsidRPr="008A4571">
        <w:rPr>
          <w:color w:val="000000"/>
        </w:rPr>
        <w:t>2. PESEL ……………………………………………………………</w:t>
      </w:r>
      <w:r w:rsidR="00CB2DEF" w:rsidRPr="008A4571">
        <w:rPr>
          <w:color w:val="000000"/>
        </w:rPr>
        <w:t>.</w:t>
      </w:r>
      <w:r w:rsidRPr="008A4571">
        <w:rPr>
          <w:color w:val="000000"/>
        </w:rPr>
        <w:t>…………………..</w:t>
      </w:r>
    </w:p>
    <w:p w:rsidR="00625689" w:rsidRPr="008A4571" w:rsidRDefault="00625689" w:rsidP="00625689">
      <w:pPr>
        <w:spacing w:line="360" w:lineRule="auto"/>
        <w:rPr>
          <w:color w:val="000020"/>
        </w:rPr>
      </w:pPr>
      <w:r w:rsidRPr="008A4571">
        <w:rPr>
          <w:color w:val="000000"/>
        </w:rPr>
        <w:t>3. Adres zamieszkania ………………………………………………</w:t>
      </w:r>
      <w:r w:rsidR="00CB2DEF" w:rsidRPr="008A4571">
        <w:rPr>
          <w:color w:val="000000"/>
        </w:rPr>
        <w:t>.</w:t>
      </w:r>
      <w:r w:rsidRPr="008A4571">
        <w:rPr>
          <w:color w:val="000000"/>
        </w:rPr>
        <w:t>…………………..</w:t>
      </w:r>
    </w:p>
    <w:p w:rsidR="00625689" w:rsidRDefault="00625689" w:rsidP="00202658">
      <w:pPr>
        <w:spacing w:line="360" w:lineRule="auto"/>
        <w:rPr>
          <w:color w:val="000000"/>
        </w:rPr>
      </w:pPr>
      <w:r w:rsidRPr="008A4571">
        <w:rPr>
          <w:color w:val="000000"/>
        </w:rPr>
        <w:t>4. Numer telefonu ……………………………………………………</w:t>
      </w:r>
      <w:r w:rsidR="00CB2DEF" w:rsidRPr="008A4571">
        <w:rPr>
          <w:color w:val="000000"/>
        </w:rPr>
        <w:t>.</w:t>
      </w:r>
      <w:r w:rsidRPr="008A4571">
        <w:rPr>
          <w:color w:val="000000"/>
        </w:rPr>
        <w:t>………………….</w:t>
      </w:r>
    </w:p>
    <w:p w:rsidR="00202658" w:rsidRPr="008A4571" w:rsidRDefault="00202658" w:rsidP="00202658">
      <w:pPr>
        <w:spacing w:line="360" w:lineRule="auto"/>
        <w:rPr>
          <w:color w:val="000020"/>
        </w:rPr>
      </w:pPr>
      <w:r>
        <w:rPr>
          <w:color w:val="000020"/>
        </w:rPr>
        <w:t xml:space="preserve">5. Numer konta bankowego </w:t>
      </w:r>
      <w:r w:rsidR="009445B7">
        <w:rPr>
          <w:sz w:val="28"/>
          <w:szCs w:val="28"/>
        </w:rPr>
        <w:t xml:space="preserve">_ _  _ _ _ _  _ _ _ _  _ _ _ _  _ _ _ _  _ _ _ _ </w:t>
      </w:r>
      <w:r w:rsidR="007E2352">
        <w:rPr>
          <w:sz w:val="28"/>
          <w:szCs w:val="28"/>
        </w:rPr>
        <w:t xml:space="preserve"> </w:t>
      </w:r>
      <w:r w:rsidR="009445B7">
        <w:rPr>
          <w:sz w:val="28"/>
          <w:szCs w:val="28"/>
        </w:rPr>
        <w:t>_ _ _ _</w:t>
      </w:r>
    </w:p>
    <w:p w:rsidR="00625689" w:rsidRPr="008A4571" w:rsidRDefault="00625689" w:rsidP="00202658">
      <w:pPr>
        <w:spacing w:line="360" w:lineRule="auto"/>
        <w:rPr>
          <w:color w:val="000020"/>
        </w:rPr>
      </w:pPr>
      <w:r w:rsidRPr="008A4571">
        <w:rPr>
          <w:color w:val="000000"/>
        </w:rPr>
        <w:t> </w:t>
      </w:r>
    </w:p>
    <w:p w:rsidR="00625689" w:rsidRPr="008A4571" w:rsidRDefault="00625689" w:rsidP="00625689">
      <w:pPr>
        <w:spacing w:line="360" w:lineRule="auto"/>
        <w:rPr>
          <w:color w:val="000020"/>
        </w:rPr>
      </w:pPr>
      <w:r w:rsidRPr="008A4571">
        <w:rPr>
          <w:b/>
          <w:color w:val="000000"/>
        </w:rPr>
        <w:t>II. Dane osobowe ucznia</w:t>
      </w:r>
    </w:p>
    <w:p w:rsidR="00625689" w:rsidRPr="008A4571" w:rsidRDefault="00625689" w:rsidP="00625689">
      <w:pPr>
        <w:spacing w:line="360" w:lineRule="auto"/>
        <w:rPr>
          <w:color w:val="000020"/>
        </w:rPr>
      </w:pPr>
      <w:r w:rsidRPr="008A4571">
        <w:rPr>
          <w:color w:val="000000"/>
        </w:rPr>
        <w:t xml:space="preserve">1. </w:t>
      </w:r>
      <w:r w:rsidR="00CB2DEF" w:rsidRPr="008A4571">
        <w:rPr>
          <w:color w:val="000000"/>
        </w:rPr>
        <w:t>Imię i nazwisko</w:t>
      </w:r>
      <w:r w:rsidRPr="008A4571">
        <w:rPr>
          <w:color w:val="000000"/>
        </w:rPr>
        <w:t xml:space="preserve"> ucznia ………………………</w:t>
      </w:r>
      <w:r w:rsidR="00CB2DEF" w:rsidRPr="008A4571">
        <w:rPr>
          <w:color w:val="000000"/>
        </w:rPr>
        <w:t>.</w:t>
      </w:r>
      <w:r w:rsidRPr="008A4571">
        <w:rPr>
          <w:color w:val="000000"/>
        </w:rPr>
        <w:t>……………………………………….</w:t>
      </w:r>
    </w:p>
    <w:p w:rsidR="00625689" w:rsidRPr="008A4571" w:rsidRDefault="008E6F53" w:rsidP="00694E7E">
      <w:pPr>
        <w:rPr>
          <w:color w:val="000020"/>
        </w:rPr>
      </w:pPr>
      <w:r w:rsidRPr="008A4571">
        <w:rPr>
          <w:color w:val="000000"/>
        </w:rPr>
        <w:t>2</w:t>
      </w:r>
      <w:r w:rsidR="00625689" w:rsidRPr="008A4571">
        <w:rPr>
          <w:color w:val="000000"/>
        </w:rPr>
        <w:t>. Adres zamieszkania ……………………………………………………………………</w:t>
      </w:r>
    </w:p>
    <w:p w:rsidR="004B7380" w:rsidRPr="00F903A9" w:rsidRDefault="00625689" w:rsidP="00F903A9">
      <w:pPr>
        <w:rPr>
          <w:color w:val="000020"/>
        </w:rPr>
      </w:pPr>
      <w:r w:rsidRPr="008A4571">
        <w:rPr>
          <w:color w:val="000000"/>
        </w:rPr>
        <w:t> </w:t>
      </w:r>
    </w:p>
    <w:p w:rsidR="00967566" w:rsidRDefault="00F903A9" w:rsidP="00AE2B3C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</w:rPr>
        <w:t>III</w:t>
      </w:r>
      <w:r w:rsidR="00967566" w:rsidRPr="004B7380">
        <w:rPr>
          <w:b/>
          <w:color w:val="000000"/>
        </w:rPr>
        <w:t>. Wnioskowana kwota dofinansowania</w:t>
      </w:r>
      <w:r w:rsidR="00967566">
        <w:rPr>
          <w:b/>
          <w:color w:val="000000"/>
          <w:sz w:val="22"/>
          <w:szCs w:val="22"/>
        </w:rPr>
        <w:t xml:space="preserve"> </w:t>
      </w:r>
      <w:r w:rsidR="00967566">
        <w:rPr>
          <w:i/>
          <w:color w:val="000000"/>
          <w:sz w:val="20"/>
          <w:szCs w:val="20"/>
        </w:rPr>
        <w:t>(</w:t>
      </w:r>
      <w:r w:rsidR="008B5F2E">
        <w:rPr>
          <w:i/>
          <w:color w:val="000000"/>
          <w:sz w:val="20"/>
          <w:szCs w:val="20"/>
        </w:rPr>
        <w:t>dopuszczalna wysokość dofinansowania oraz wykaz uczniów uprawnionych do otrzymania pomocy wskazane zostały w instrukcji</w:t>
      </w:r>
      <w:r w:rsidR="00967566">
        <w:rPr>
          <w:i/>
          <w:color w:val="000000"/>
          <w:sz w:val="20"/>
          <w:szCs w:val="20"/>
        </w:rPr>
        <w:t>)</w:t>
      </w:r>
      <w:r w:rsidR="00967566">
        <w:rPr>
          <w:b/>
          <w:color w:val="000000"/>
          <w:sz w:val="22"/>
          <w:szCs w:val="22"/>
        </w:rPr>
        <w:t>:</w:t>
      </w:r>
    </w:p>
    <w:p w:rsidR="00967566" w:rsidRDefault="00967566" w:rsidP="00625689">
      <w:pPr>
        <w:rPr>
          <w:b/>
          <w:color w:val="000000"/>
          <w:sz w:val="22"/>
          <w:szCs w:val="22"/>
        </w:rPr>
      </w:pPr>
    </w:p>
    <w:p w:rsidR="004B7380" w:rsidRDefault="004B7380" w:rsidP="00625689">
      <w:pPr>
        <w:rPr>
          <w:b/>
          <w:color w:val="000000"/>
          <w:sz w:val="22"/>
          <w:szCs w:val="22"/>
        </w:rPr>
      </w:pPr>
    </w:p>
    <w:p w:rsidR="00967566" w:rsidRDefault="00967566" w:rsidP="004A11CE">
      <w:pPr>
        <w:ind w:left="3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……</w:t>
      </w:r>
      <w:r w:rsidR="004A11CE">
        <w:rPr>
          <w:b/>
          <w:color w:val="000000"/>
          <w:sz w:val="22"/>
          <w:szCs w:val="22"/>
        </w:rPr>
        <w:t>….</w:t>
      </w:r>
      <w:r>
        <w:rPr>
          <w:b/>
          <w:color w:val="000000"/>
          <w:sz w:val="22"/>
          <w:szCs w:val="22"/>
        </w:rPr>
        <w:t>………zł (</w:t>
      </w:r>
      <w:r w:rsidR="004A11CE">
        <w:rPr>
          <w:b/>
          <w:color w:val="000000"/>
          <w:sz w:val="22"/>
          <w:szCs w:val="22"/>
        </w:rPr>
        <w:t>słownie: ……………………………………….……...)</w:t>
      </w:r>
    </w:p>
    <w:p w:rsidR="00967566" w:rsidRDefault="00967566" w:rsidP="00967566">
      <w:pPr>
        <w:ind w:left="360"/>
        <w:rPr>
          <w:b/>
          <w:color w:val="000000"/>
          <w:sz w:val="22"/>
          <w:szCs w:val="22"/>
        </w:rPr>
      </w:pPr>
    </w:p>
    <w:p w:rsidR="00AE2B3C" w:rsidRPr="00AE2B3C" w:rsidRDefault="00AE2B3C" w:rsidP="00625689">
      <w:pPr>
        <w:rPr>
          <w:color w:val="000000"/>
          <w:sz w:val="20"/>
          <w:szCs w:val="20"/>
        </w:rPr>
      </w:pPr>
    </w:p>
    <w:p w:rsidR="00625689" w:rsidRDefault="004B7380" w:rsidP="008466D9">
      <w:pPr>
        <w:jc w:val="both"/>
        <w:rPr>
          <w:color w:val="000020"/>
        </w:rPr>
      </w:pPr>
      <w:r>
        <w:rPr>
          <w:b/>
          <w:color w:val="000000"/>
          <w:sz w:val="22"/>
          <w:szCs w:val="22"/>
        </w:rPr>
        <w:t>I</w:t>
      </w:r>
      <w:r w:rsidR="00F903A9">
        <w:rPr>
          <w:b/>
          <w:color w:val="000000"/>
          <w:sz w:val="22"/>
          <w:szCs w:val="22"/>
        </w:rPr>
        <w:t>V</w:t>
      </w:r>
      <w:r w:rsidR="00625689">
        <w:rPr>
          <w:b/>
          <w:color w:val="000000"/>
          <w:sz w:val="22"/>
          <w:szCs w:val="22"/>
        </w:rPr>
        <w:t>.  Oświadczam, że przedstawione dane, które potwierdzam własnoręcznym podpisem</w:t>
      </w:r>
      <w:r w:rsidR="008466D9">
        <w:rPr>
          <w:b/>
          <w:color w:val="000000"/>
          <w:sz w:val="22"/>
          <w:szCs w:val="22"/>
        </w:rPr>
        <w:t>,</w:t>
      </w:r>
      <w:r w:rsidR="00C04512">
        <w:rPr>
          <w:b/>
          <w:color w:val="000000"/>
          <w:sz w:val="22"/>
          <w:szCs w:val="22"/>
        </w:rPr>
        <w:t xml:space="preserve"> są </w:t>
      </w:r>
      <w:r w:rsidR="00625689">
        <w:rPr>
          <w:b/>
          <w:color w:val="000000"/>
          <w:sz w:val="22"/>
          <w:szCs w:val="22"/>
        </w:rPr>
        <w:t>zgodne ze stanem faktycznym.</w:t>
      </w:r>
    </w:p>
    <w:p w:rsidR="00625689" w:rsidRDefault="00625689" w:rsidP="008466D9">
      <w:pPr>
        <w:jc w:val="both"/>
        <w:rPr>
          <w:color w:val="000020"/>
        </w:rPr>
      </w:pPr>
      <w:r>
        <w:rPr>
          <w:color w:val="000000"/>
          <w:sz w:val="22"/>
          <w:szCs w:val="22"/>
        </w:rPr>
        <w:t> </w:t>
      </w:r>
    </w:p>
    <w:p w:rsidR="00625689" w:rsidRDefault="00F903A9" w:rsidP="008466D9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</w:t>
      </w:r>
      <w:r w:rsidR="00625689">
        <w:rPr>
          <w:b/>
          <w:color w:val="000000"/>
          <w:sz w:val="22"/>
          <w:szCs w:val="22"/>
        </w:rPr>
        <w:t xml:space="preserve">. Wyrażam zgodę na przetwarzanie danych osobowych wyłącznie dla potrzeb programu pomocy </w:t>
      </w:r>
      <w:r w:rsidR="00C34084">
        <w:rPr>
          <w:b/>
          <w:color w:val="000000"/>
          <w:sz w:val="22"/>
          <w:szCs w:val="22"/>
        </w:rPr>
        <w:t>materialnej dotyczącej dofinansowania zakupu podręczników</w:t>
      </w:r>
      <w:r w:rsidR="00625689">
        <w:rPr>
          <w:b/>
          <w:color w:val="000000"/>
          <w:sz w:val="22"/>
          <w:szCs w:val="22"/>
        </w:rPr>
        <w:t>.</w:t>
      </w:r>
    </w:p>
    <w:p w:rsidR="00F903A9" w:rsidRDefault="00F903A9" w:rsidP="008466D9">
      <w:pPr>
        <w:jc w:val="both"/>
        <w:rPr>
          <w:b/>
          <w:color w:val="000000"/>
          <w:sz w:val="22"/>
          <w:szCs w:val="22"/>
        </w:rPr>
      </w:pPr>
    </w:p>
    <w:p w:rsidR="00F903A9" w:rsidRPr="00744B4E" w:rsidRDefault="00744B4E" w:rsidP="008466D9">
      <w:pPr>
        <w:jc w:val="both"/>
        <w:rPr>
          <w:b/>
          <w:color w:val="000020"/>
          <w:sz w:val="22"/>
          <w:szCs w:val="22"/>
          <w:u w:val="single"/>
        </w:rPr>
      </w:pPr>
      <w:r w:rsidRPr="00744B4E">
        <w:rPr>
          <w:b/>
          <w:color w:val="000000"/>
          <w:sz w:val="22"/>
          <w:szCs w:val="22"/>
          <w:u w:val="single"/>
        </w:rPr>
        <w:t>VI.</w:t>
      </w:r>
      <w:r w:rsidR="00F903A9" w:rsidRPr="00744B4E">
        <w:rPr>
          <w:b/>
          <w:color w:val="000000"/>
          <w:sz w:val="22"/>
          <w:szCs w:val="22"/>
          <w:u w:val="single"/>
        </w:rPr>
        <w:t xml:space="preserve"> W załączeniu kopia </w:t>
      </w:r>
      <w:r w:rsidR="009614AE">
        <w:rPr>
          <w:b/>
          <w:sz w:val="22"/>
          <w:szCs w:val="22"/>
          <w:u w:val="single"/>
        </w:rPr>
        <w:t>orzeczenia</w:t>
      </w:r>
      <w:r w:rsidR="00F903A9" w:rsidRPr="00744B4E">
        <w:rPr>
          <w:b/>
          <w:sz w:val="22"/>
          <w:szCs w:val="22"/>
          <w:u w:val="single"/>
        </w:rPr>
        <w:t xml:space="preserve"> o potrzebie kształcenia sp</w:t>
      </w:r>
      <w:r w:rsidR="00C04512">
        <w:rPr>
          <w:b/>
          <w:sz w:val="22"/>
          <w:szCs w:val="22"/>
          <w:u w:val="single"/>
        </w:rPr>
        <w:t>ecjalnego, o którym mowa w </w:t>
      </w:r>
      <w:r>
        <w:rPr>
          <w:b/>
          <w:sz w:val="22"/>
          <w:szCs w:val="22"/>
          <w:u w:val="single"/>
        </w:rPr>
        <w:t>art. </w:t>
      </w:r>
      <w:r w:rsidR="00F903A9" w:rsidRPr="00744B4E">
        <w:rPr>
          <w:b/>
          <w:sz w:val="22"/>
          <w:szCs w:val="22"/>
          <w:u w:val="single"/>
        </w:rPr>
        <w:t>71b ust. 3 ustawy z dnia 7 września 1991 r. o systemie oświaty</w:t>
      </w:r>
      <w:r w:rsidRPr="00744B4E">
        <w:rPr>
          <w:b/>
          <w:sz w:val="22"/>
          <w:szCs w:val="22"/>
          <w:u w:val="single"/>
        </w:rPr>
        <w:t>.</w:t>
      </w:r>
    </w:p>
    <w:p w:rsidR="00625689" w:rsidRDefault="00625689" w:rsidP="008466D9">
      <w:pPr>
        <w:jc w:val="both"/>
        <w:rPr>
          <w:color w:val="000020"/>
        </w:rPr>
      </w:pPr>
      <w:r>
        <w:rPr>
          <w:b/>
          <w:color w:val="000000"/>
          <w:sz w:val="22"/>
          <w:szCs w:val="22"/>
        </w:rPr>
        <w:t> </w:t>
      </w:r>
    </w:p>
    <w:p w:rsidR="00625689" w:rsidRDefault="00625689" w:rsidP="00625689">
      <w:pPr>
        <w:rPr>
          <w:color w:val="000020"/>
        </w:rPr>
      </w:pPr>
      <w:r>
        <w:rPr>
          <w:color w:val="000000"/>
          <w:sz w:val="22"/>
          <w:szCs w:val="22"/>
        </w:rPr>
        <w:t> </w:t>
      </w:r>
    </w:p>
    <w:p w:rsidR="00625689" w:rsidRDefault="00625689" w:rsidP="00625689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 </w:t>
      </w:r>
    </w:p>
    <w:p w:rsidR="00CC6C60" w:rsidRDefault="00CC6C60" w:rsidP="00625689">
      <w:pPr>
        <w:rPr>
          <w:b/>
          <w:color w:val="000000"/>
          <w:sz w:val="22"/>
          <w:szCs w:val="22"/>
        </w:rPr>
      </w:pPr>
    </w:p>
    <w:p w:rsidR="00CC6C60" w:rsidRDefault="00CC6C60" w:rsidP="00625689">
      <w:pPr>
        <w:rPr>
          <w:b/>
          <w:color w:val="000000"/>
          <w:sz w:val="22"/>
          <w:szCs w:val="22"/>
        </w:rPr>
      </w:pPr>
    </w:p>
    <w:p w:rsidR="00EB20A4" w:rsidRDefault="00EB20A4" w:rsidP="00625689">
      <w:pPr>
        <w:rPr>
          <w:color w:val="000020"/>
        </w:rPr>
      </w:pPr>
    </w:p>
    <w:p w:rsidR="00625689" w:rsidRDefault="00625689" w:rsidP="00625689">
      <w:pPr>
        <w:rPr>
          <w:color w:val="000020"/>
        </w:rPr>
      </w:pPr>
      <w:r>
        <w:rPr>
          <w:color w:val="000000"/>
          <w:sz w:val="22"/>
          <w:szCs w:val="22"/>
        </w:rPr>
        <w:t> </w:t>
      </w:r>
    </w:p>
    <w:p w:rsidR="00625689" w:rsidRDefault="00625689" w:rsidP="00625689">
      <w:pPr>
        <w:rPr>
          <w:color w:val="000020"/>
        </w:rPr>
      </w:pPr>
      <w:r>
        <w:rPr>
          <w:color w:val="000000"/>
          <w:sz w:val="22"/>
          <w:szCs w:val="22"/>
        </w:rPr>
        <w:lastRenderedPageBreak/>
        <w:t>……………………………..                                                                    …………………………….</w:t>
      </w:r>
    </w:p>
    <w:p w:rsidR="00625689" w:rsidRDefault="00625689" w:rsidP="00625689">
      <w:pPr>
        <w:tabs>
          <w:tab w:val="left" w:pos="6270"/>
        </w:tabs>
        <w:rPr>
          <w:color w:val="000020"/>
        </w:rPr>
      </w:pPr>
      <w:r>
        <w:rPr>
          <w:i/>
          <w:color w:val="000000"/>
          <w:sz w:val="18"/>
          <w:szCs w:val="18"/>
        </w:rPr>
        <w:t xml:space="preserve">        Miejscowość, data</w:t>
      </w:r>
      <w:r>
        <w:rPr>
          <w:i/>
          <w:color w:val="000000"/>
          <w:sz w:val="18"/>
          <w:szCs w:val="18"/>
        </w:rPr>
        <w:tab/>
        <w:t xml:space="preserve">          Podpis  wnioskodawcy</w:t>
      </w:r>
    </w:p>
    <w:p w:rsidR="00173680" w:rsidRDefault="00173680" w:rsidP="00604525">
      <w:pPr>
        <w:jc w:val="center"/>
        <w:rPr>
          <w:b/>
          <w:color w:val="000000"/>
          <w:sz w:val="32"/>
          <w:szCs w:val="32"/>
        </w:rPr>
      </w:pPr>
    </w:p>
    <w:p w:rsidR="00967566" w:rsidRPr="004B7380" w:rsidRDefault="00967566" w:rsidP="00604525">
      <w:pPr>
        <w:jc w:val="center"/>
        <w:rPr>
          <w:b/>
          <w:color w:val="000020"/>
          <w:sz w:val="32"/>
          <w:szCs w:val="32"/>
        </w:rPr>
      </w:pPr>
      <w:r w:rsidRPr="004B7380">
        <w:rPr>
          <w:b/>
          <w:color w:val="000000"/>
          <w:sz w:val="32"/>
          <w:szCs w:val="32"/>
        </w:rPr>
        <w:t>Instrukcja</w:t>
      </w:r>
    </w:p>
    <w:p w:rsidR="00967566" w:rsidRPr="00465612" w:rsidRDefault="00967566" w:rsidP="00967566">
      <w:pPr>
        <w:tabs>
          <w:tab w:val="left" w:pos="0"/>
        </w:tabs>
        <w:jc w:val="both"/>
        <w:rPr>
          <w:color w:val="000000"/>
        </w:rPr>
      </w:pPr>
    </w:p>
    <w:p w:rsidR="008E6F53" w:rsidRPr="00465612" w:rsidRDefault="008E6F53" w:rsidP="004E68B1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ind w:left="360"/>
        <w:jc w:val="both"/>
      </w:pPr>
      <w:r w:rsidRPr="00465612">
        <w:rPr>
          <w:color w:val="000000"/>
        </w:rPr>
        <w:t xml:space="preserve">Wniosek należy złożyć </w:t>
      </w:r>
      <w:r w:rsidR="00744B4E">
        <w:rPr>
          <w:color w:val="000000"/>
        </w:rPr>
        <w:t xml:space="preserve">w szkole </w:t>
      </w:r>
      <w:r w:rsidR="00B15751">
        <w:rPr>
          <w:color w:val="000000"/>
        </w:rPr>
        <w:t>(nie dotyczy szkół</w:t>
      </w:r>
      <w:r w:rsidR="009614AE">
        <w:rPr>
          <w:color w:val="000000"/>
        </w:rPr>
        <w:t xml:space="preserve"> dla dorosłych oraz szkół</w:t>
      </w:r>
      <w:r w:rsidR="00B15751">
        <w:rPr>
          <w:color w:val="000000"/>
        </w:rPr>
        <w:t xml:space="preserve"> policealnych) </w:t>
      </w:r>
      <w:r w:rsidRPr="00465612">
        <w:rPr>
          <w:color w:val="000000"/>
        </w:rPr>
        <w:t xml:space="preserve">najpóźniej </w:t>
      </w:r>
      <w:r w:rsidRPr="00652779">
        <w:rPr>
          <w:b/>
          <w:color w:val="000000"/>
        </w:rPr>
        <w:t xml:space="preserve">do dnia </w:t>
      </w:r>
      <w:r w:rsidR="00DB3823">
        <w:rPr>
          <w:b/>
          <w:color w:val="000000"/>
        </w:rPr>
        <w:t>5</w:t>
      </w:r>
      <w:r w:rsidR="009614AE" w:rsidRPr="00652779">
        <w:rPr>
          <w:b/>
          <w:color w:val="000000"/>
        </w:rPr>
        <w:t> września</w:t>
      </w:r>
      <w:r w:rsidR="009614AE">
        <w:rPr>
          <w:b/>
          <w:color w:val="000000"/>
        </w:rPr>
        <w:t xml:space="preserve"> 201</w:t>
      </w:r>
      <w:r w:rsidR="00604525">
        <w:rPr>
          <w:b/>
          <w:color w:val="000000"/>
        </w:rPr>
        <w:t>4</w:t>
      </w:r>
      <w:r w:rsidRPr="00465612">
        <w:rPr>
          <w:b/>
          <w:color w:val="000000"/>
        </w:rPr>
        <w:t xml:space="preserve"> r.</w:t>
      </w:r>
    </w:p>
    <w:p w:rsidR="008E6F53" w:rsidRPr="00465612" w:rsidRDefault="008E6F53" w:rsidP="008E6F53">
      <w:pPr>
        <w:tabs>
          <w:tab w:val="left" w:pos="0"/>
        </w:tabs>
        <w:jc w:val="both"/>
      </w:pPr>
    </w:p>
    <w:p w:rsidR="00967566" w:rsidRPr="00465612" w:rsidRDefault="00967566" w:rsidP="004E68B1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ind w:hanging="720"/>
        <w:jc w:val="both"/>
      </w:pPr>
      <w:r w:rsidRPr="00465612">
        <w:t>Maksymalną wartość pomocy obrazuje poniższa tabela:</w:t>
      </w:r>
    </w:p>
    <w:p w:rsidR="00967566" w:rsidRDefault="00967566" w:rsidP="00967566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W w:w="901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7160"/>
        <w:gridCol w:w="1855"/>
      </w:tblGrid>
      <w:tr w:rsidR="002272F3" w:rsidTr="00593144">
        <w:trPr>
          <w:trHeight w:val="1995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F3" w:rsidRDefault="002272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Uczniowie niepełnosprawni objęci dofinansowaniem zakupu podręczni</w:t>
            </w:r>
            <w:r w:rsidR="00430E1B"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ów, a w przypadku uczniów z upośledzeniem umysłowym w stopniu umiarkowanym lub znacznym, także dofinansowaniem materiałów </w:t>
            </w:r>
            <w:r w:rsidR="001653FF"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edukacyjnych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2F3" w:rsidRDefault="00227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dofinansowania na ucznia</w:t>
            </w:r>
          </w:p>
        </w:tc>
      </w:tr>
      <w:tr w:rsidR="002272F3" w:rsidTr="00593144">
        <w:trPr>
          <w:trHeight w:val="61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F3" w:rsidRPr="001653FF" w:rsidRDefault="002272F3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klasy </w:t>
            </w:r>
            <w:r w:rsidR="00604525" w:rsidRPr="001653FF">
              <w:rPr>
                <w:rFonts w:ascii="Arial" w:hAnsi="Arial" w:cs="Arial"/>
                <w:sz w:val="20"/>
                <w:szCs w:val="20"/>
              </w:rPr>
              <w:t>I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I - III szkoły podstawowej,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słabowidzący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, który </w:t>
            </w:r>
            <w:r w:rsidRPr="001653FF">
              <w:rPr>
                <w:rFonts w:ascii="Arial" w:hAnsi="Arial" w:cs="Arial"/>
                <w:sz w:val="20"/>
                <w:szCs w:val="20"/>
                <w:u w:val="single"/>
              </w:rPr>
              <w:t>nie korzysta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 z podręczników przeznaczonych do kształcenia specjalnego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272F3" w:rsidRDefault="002272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 zł</w:t>
            </w:r>
          </w:p>
        </w:tc>
      </w:tr>
      <w:tr w:rsidR="002272F3" w:rsidTr="00593144">
        <w:trPr>
          <w:trHeight w:val="67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F3" w:rsidRPr="001653FF" w:rsidRDefault="002272F3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klasy </w:t>
            </w:r>
            <w:r w:rsidR="00D741AC" w:rsidRPr="001653FF">
              <w:rPr>
                <w:rFonts w:ascii="Arial" w:hAnsi="Arial" w:cs="Arial"/>
                <w:sz w:val="20"/>
                <w:szCs w:val="20"/>
              </w:rPr>
              <w:t>I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I - III szkoły podstawowej,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niesłyszący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, który </w:t>
            </w:r>
            <w:r w:rsidRPr="001653FF">
              <w:rPr>
                <w:rFonts w:ascii="Arial" w:hAnsi="Arial" w:cs="Arial"/>
                <w:sz w:val="20"/>
                <w:szCs w:val="20"/>
                <w:u w:val="single"/>
              </w:rPr>
              <w:t>nie korzysta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 z podręczników przeznaczonych do kształcenia specjalnego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272F3" w:rsidRDefault="002272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 zł</w:t>
            </w:r>
          </w:p>
        </w:tc>
      </w:tr>
      <w:tr w:rsidR="00D741AC" w:rsidTr="00D741AC">
        <w:trPr>
          <w:trHeight w:val="85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AC" w:rsidRPr="001653FF" w:rsidRDefault="00D741AC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klasy II - III szkoły podstawowej,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słabosłyszący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, który </w:t>
            </w:r>
            <w:r w:rsidRPr="001653FF">
              <w:rPr>
                <w:rFonts w:ascii="Arial" w:hAnsi="Arial" w:cs="Arial"/>
                <w:sz w:val="20"/>
                <w:szCs w:val="20"/>
                <w:u w:val="single"/>
              </w:rPr>
              <w:t>nie korzysta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 z podręczników przeznaczonych do kształcenia specjalnego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41AC" w:rsidRDefault="00D741AC" w:rsidP="00D741AC">
            <w:pPr>
              <w:jc w:val="right"/>
            </w:pPr>
            <w:r w:rsidRPr="003418A9">
              <w:rPr>
                <w:rFonts w:ascii="Arial" w:hAnsi="Arial" w:cs="Arial"/>
                <w:sz w:val="20"/>
                <w:szCs w:val="20"/>
              </w:rPr>
              <w:t>225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D741AC" w:rsidTr="00D741AC">
        <w:trPr>
          <w:trHeight w:val="85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AC" w:rsidRPr="001653FF" w:rsidRDefault="00D741AC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RANGE!A6:A14"/>
            <w:r w:rsidRPr="001653FF">
              <w:rPr>
                <w:rFonts w:ascii="Arial" w:hAnsi="Arial" w:cs="Arial"/>
                <w:sz w:val="20"/>
                <w:szCs w:val="20"/>
              </w:rPr>
              <w:t xml:space="preserve">uczeń klasy II - III szkoły podstawowej,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z upośledzeniem umysłowym w stopniu lekkim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, który </w:t>
            </w:r>
            <w:r w:rsidRPr="001653FF">
              <w:rPr>
                <w:rFonts w:ascii="Arial" w:hAnsi="Arial" w:cs="Arial"/>
                <w:sz w:val="20"/>
                <w:szCs w:val="20"/>
                <w:u w:val="single"/>
              </w:rPr>
              <w:t>nie korzysta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 z podręczników przeznaczonych do kształcenia specjalnego </w:t>
            </w:r>
            <w:bookmarkEnd w:id="0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41AC" w:rsidRDefault="00D741AC" w:rsidP="00D741AC">
            <w:pPr>
              <w:jc w:val="right"/>
            </w:pPr>
            <w:r w:rsidRPr="003418A9">
              <w:rPr>
                <w:rFonts w:ascii="Arial" w:hAnsi="Arial" w:cs="Arial"/>
                <w:sz w:val="20"/>
                <w:szCs w:val="20"/>
              </w:rPr>
              <w:t>225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D741AC" w:rsidTr="00924A29">
        <w:trPr>
          <w:trHeight w:val="64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AC" w:rsidRPr="001653FF" w:rsidRDefault="00D741AC" w:rsidP="00924A29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klasy II - III szkoły podstawowej, </w:t>
            </w:r>
            <w:r w:rsidRPr="001653FF">
              <w:rPr>
                <w:rFonts w:ascii="Arial" w:hAnsi="Arial" w:cs="Arial"/>
                <w:b/>
                <w:sz w:val="20"/>
                <w:szCs w:val="20"/>
              </w:rPr>
              <w:t>z niepełnosprawnością ruchową, w tym z afazją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, który </w:t>
            </w:r>
            <w:r w:rsidRPr="001653FF">
              <w:rPr>
                <w:rFonts w:ascii="Arial" w:hAnsi="Arial" w:cs="Arial"/>
                <w:sz w:val="20"/>
                <w:szCs w:val="20"/>
                <w:u w:val="single"/>
              </w:rPr>
              <w:t>nie korzysta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 z podręczników przeznaczonych do kształcenia specjalnego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41AC" w:rsidRDefault="00D741AC" w:rsidP="00924A29">
            <w:pPr>
              <w:jc w:val="right"/>
            </w:pPr>
            <w:r w:rsidRPr="003418A9">
              <w:rPr>
                <w:rFonts w:ascii="Arial" w:hAnsi="Arial" w:cs="Arial"/>
                <w:sz w:val="20"/>
                <w:szCs w:val="20"/>
              </w:rPr>
              <w:t>225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D741AC" w:rsidTr="00924A29">
        <w:trPr>
          <w:trHeight w:val="64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AC" w:rsidRPr="001653FF" w:rsidRDefault="00D741AC" w:rsidP="00924A29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klasy II - III szkoły podstawowej, </w:t>
            </w:r>
            <w:r w:rsidRPr="001653FF">
              <w:rPr>
                <w:rFonts w:ascii="Arial" w:hAnsi="Arial" w:cs="Arial"/>
                <w:b/>
                <w:sz w:val="20"/>
                <w:szCs w:val="20"/>
              </w:rPr>
              <w:t>z autyzmem, w tym z zespołem Asperger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a, który </w:t>
            </w:r>
            <w:r w:rsidRPr="001653FF">
              <w:rPr>
                <w:rFonts w:ascii="Arial" w:hAnsi="Arial" w:cs="Arial"/>
                <w:sz w:val="20"/>
                <w:szCs w:val="20"/>
                <w:u w:val="single"/>
              </w:rPr>
              <w:t>nie korzysta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 z podręczników przeznaczonych do kształcenia specjalnego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41AC" w:rsidRDefault="00D741AC" w:rsidP="00924A29">
            <w:pPr>
              <w:jc w:val="right"/>
            </w:pPr>
            <w:r w:rsidRPr="003418A9">
              <w:rPr>
                <w:rFonts w:ascii="Arial" w:hAnsi="Arial" w:cs="Arial"/>
                <w:sz w:val="20"/>
                <w:szCs w:val="20"/>
              </w:rPr>
              <w:t>225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D741AC" w:rsidTr="00593144">
        <w:trPr>
          <w:trHeight w:val="64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AC" w:rsidRPr="001653FF" w:rsidRDefault="00D741AC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klasy IV - VI szkoły podstawowej,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słabowidzący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, który </w:t>
            </w:r>
            <w:r w:rsidRPr="001653FF">
              <w:rPr>
                <w:rFonts w:ascii="Arial" w:hAnsi="Arial" w:cs="Arial"/>
                <w:sz w:val="20"/>
                <w:szCs w:val="20"/>
                <w:u w:val="single"/>
              </w:rPr>
              <w:t>nie korzysta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 z podręczników przeznaczonych do kształcenia specjalnego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41AC" w:rsidRDefault="00D741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 zł</w:t>
            </w:r>
          </w:p>
        </w:tc>
      </w:tr>
      <w:tr w:rsidR="00D741AC" w:rsidTr="00593144">
        <w:trPr>
          <w:trHeight w:val="64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AC" w:rsidRPr="001653FF" w:rsidRDefault="00D741AC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klasy IV - VI szkoły podstawowej,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niesłyszący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, który </w:t>
            </w:r>
            <w:r w:rsidRPr="001653FF">
              <w:rPr>
                <w:rFonts w:ascii="Arial" w:hAnsi="Arial" w:cs="Arial"/>
                <w:sz w:val="20"/>
                <w:szCs w:val="20"/>
                <w:u w:val="single"/>
              </w:rPr>
              <w:t>nie korzysta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 z podręczników przeznaczonych do kształcenia specjalnego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41AC" w:rsidRDefault="00D741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 zł</w:t>
            </w:r>
          </w:p>
        </w:tc>
      </w:tr>
      <w:tr w:rsidR="0074767D" w:rsidTr="00924A29">
        <w:trPr>
          <w:trHeight w:val="64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7D" w:rsidRPr="001653FF" w:rsidRDefault="0074767D" w:rsidP="00924A29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klasy IV - VI szkoły podstawowej,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słabosłyszący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, który </w:t>
            </w:r>
            <w:r w:rsidRPr="001653FF">
              <w:rPr>
                <w:rFonts w:ascii="Arial" w:hAnsi="Arial" w:cs="Arial"/>
                <w:sz w:val="20"/>
                <w:szCs w:val="20"/>
                <w:u w:val="single"/>
              </w:rPr>
              <w:t>nie korzysta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 z podręczników przeznaczonych do kształcenia specjalnego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74767D" w:rsidRDefault="0074767D" w:rsidP="00924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 zł</w:t>
            </w:r>
          </w:p>
        </w:tc>
      </w:tr>
      <w:tr w:rsidR="00D741AC" w:rsidTr="00593144">
        <w:trPr>
          <w:trHeight w:val="91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AC" w:rsidRPr="001653FF" w:rsidRDefault="00D741AC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klasy IV - VI szkoły podstawowej,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z upośledzeniem umysłowym w stopniu lekkim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, który </w:t>
            </w:r>
            <w:r w:rsidRPr="001653FF">
              <w:rPr>
                <w:rFonts w:ascii="Arial" w:hAnsi="Arial" w:cs="Arial"/>
                <w:sz w:val="20"/>
                <w:szCs w:val="20"/>
                <w:u w:val="single"/>
              </w:rPr>
              <w:t>nie korzysta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 z podręczników przeznaczonych do kształcenia specjalnego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41AC" w:rsidRDefault="00D741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 zł</w:t>
            </w:r>
          </w:p>
        </w:tc>
      </w:tr>
      <w:tr w:rsidR="0074767D" w:rsidTr="00924A29">
        <w:trPr>
          <w:trHeight w:val="64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7D" w:rsidRPr="001653FF" w:rsidRDefault="0074767D" w:rsidP="00924A29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klasy IV - VI szkoły podstawowej, </w:t>
            </w:r>
            <w:r w:rsidRPr="001653FF">
              <w:rPr>
                <w:rFonts w:ascii="Arial" w:hAnsi="Arial" w:cs="Arial"/>
                <w:b/>
                <w:sz w:val="20"/>
                <w:szCs w:val="20"/>
              </w:rPr>
              <w:t>z niepełnosprawnością ruchową, w tym z afazją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, który </w:t>
            </w:r>
            <w:r w:rsidRPr="001653FF">
              <w:rPr>
                <w:rFonts w:ascii="Arial" w:hAnsi="Arial" w:cs="Arial"/>
                <w:sz w:val="20"/>
                <w:szCs w:val="20"/>
                <w:u w:val="single"/>
              </w:rPr>
              <w:t>nie korzysta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 z podręczników przeznaczonych do kształcenia specjalnego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74767D" w:rsidRDefault="0074767D" w:rsidP="00924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 zł</w:t>
            </w:r>
          </w:p>
        </w:tc>
      </w:tr>
      <w:tr w:rsidR="0074767D" w:rsidTr="00924A29">
        <w:trPr>
          <w:trHeight w:val="64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7D" w:rsidRPr="001653FF" w:rsidRDefault="0074767D" w:rsidP="00924A29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klasy IV - VI szkoły podstawowej, </w:t>
            </w:r>
            <w:r w:rsidRPr="00B21E96">
              <w:rPr>
                <w:rFonts w:ascii="Arial" w:hAnsi="Arial" w:cs="Arial"/>
                <w:b/>
                <w:sz w:val="20"/>
                <w:szCs w:val="20"/>
              </w:rPr>
              <w:t xml:space="preserve">z autyzmem, w tym z zespołem </w:t>
            </w:r>
            <w:r w:rsidR="00BD6899" w:rsidRPr="00B21E96">
              <w:rPr>
                <w:rFonts w:ascii="Arial" w:hAnsi="Arial" w:cs="Arial"/>
                <w:b/>
                <w:sz w:val="20"/>
                <w:szCs w:val="20"/>
              </w:rPr>
              <w:t>Aspergera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, który </w:t>
            </w:r>
            <w:r w:rsidRPr="001653FF">
              <w:rPr>
                <w:rFonts w:ascii="Arial" w:hAnsi="Arial" w:cs="Arial"/>
                <w:sz w:val="20"/>
                <w:szCs w:val="20"/>
                <w:u w:val="single"/>
              </w:rPr>
              <w:t>nie korzysta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 z podręczników przeznaczonych do kształcenia specjalnego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74767D" w:rsidRDefault="0074767D" w:rsidP="00924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 zł</w:t>
            </w:r>
          </w:p>
        </w:tc>
      </w:tr>
      <w:tr w:rsidR="00D741AC" w:rsidTr="00202658">
        <w:trPr>
          <w:trHeight w:val="840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AC" w:rsidRPr="001653FF" w:rsidRDefault="00D741AC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klasy </w:t>
            </w:r>
            <w:r w:rsidR="00D567EA" w:rsidRPr="001653FF">
              <w:rPr>
                <w:rFonts w:ascii="Arial" w:hAnsi="Arial" w:cs="Arial"/>
                <w:sz w:val="20"/>
                <w:szCs w:val="20"/>
              </w:rPr>
              <w:t>I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I - VI szkoły podstawowej,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z upośledzeniem umysłowym w stopniu umiarkowanym lub znacznym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, który </w:t>
            </w:r>
            <w:r w:rsidRPr="001653FF">
              <w:rPr>
                <w:rFonts w:ascii="Arial" w:hAnsi="Arial" w:cs="Arial"/>
                <w:sz w:val="20"/>
                <w:szCs w:val="20"/>
                <w:u w:val="single"/>
              </w:rPr>
              <w:t>nie korzysta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 z podręczników przeznaczonych do kształcenia specjalnego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41AC" w:rsidRDefault="00D741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 zł</w:t>
            </w:r>
          </w:p>
        </w:tc>
      </w:tr>
      <w:tr w:rsidR="00D741AC" w:rsidTr="00202658">
        <w:trPr>
          <w:trHeight w:val="660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AC" w:rsidRPr="001653FF" w:rsidRDefault="00D741AC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lastRenderedPageBreak/>
              <w:t>uczeń klasy I</w:t>
            </w:r>
            <w:r w:rsidR="00D567EA" w:rsidRPr="001653FF">
              <w:rPr>
                <w:rFonts w:ascii="Arial" w:hAnsi="Arial" w:cs="Arial"/>
                <w:sz w:val="20"/>
                <w:szCs w:val="20"/>
              </w:rPr>
              <w:t>I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D567EA" w:rsidRPr="001653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VI szkoły podstawowej,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niesłyszący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, który </w:t>
            </w:r>
            <w:r w:rsidRPr="001653FF">
              <w:rPr>
                <w:rFonts w:ascii="Arial" w:hAnsi="Arial" w:cs="Arial"/>
                <w:sz w:val="20"/>
                <w:szCs w:val="20"/>
                <w:u w:val="single"/>
              </w:rPr>
              <w:t>korzysta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 z podręczników przeznaczonych do kształcenia specjalnego </w:t>
            </w:r>
            <w:r w:rsidRPr="001653FF"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41AC" w:rsidRDefault="00D741AC" w:rsidP="005931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 zł *</w:t>
            </w:r>
          </w:p>
          <w:p w:rsidR="00D741AC" w:rsidRDefault="00D741AC" w:rsidP="005931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tym:</w:t>
            </w:r>
          </w:p>
          <w:p w:rsidR="00D741AC" w:rsidRPr="0033655C" w:rsidRDefault="00D741AC" w:rsidP="005931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55C">
              <w:rPr>
                <w:rFonts w:ascii="Arial" w:hAnsi="Arial" w:cs="Arial"/>
                <w:sz w:val="16"/>
                <w:szCs w:val="16"/>
                <w:highlight w:val="yellow"/>
              </w:rPr>
              <w:t>(</w:t>
            </w:r>
            <w:r w:rsidRPr="0033655C">
              <w:rPr>
                <w:rFonts w:ascii="Arial" w:hAnsi="Arial" w:cs="Arial"/>
                <w:sz w:val="16"/>
                <w:szCs w:val="16"/>
              </w:rPr>
              <w:t xml:space="preserve">192,50 zł kl. </w:t>
            </w:r>
            <w:r w:rsidR="0033655C" w:rsidRPr="0033655C">
              <w:rPr>
                <w:rFonts w:ascii="Arial" w:hAnsi="Arial" w:cs="Arial"/>
                <w:sz w:val="16"/>
                <w:szCs w:val="16"/>
              </w:rPr>
              <w:t>I</w:t>
            </w:r>
            <w:r w:rsidRPr="0033655C">
              <w:rPr>
                <w:rFonts w:ascii="Arial" w:hAnsi="Arial" w:cs="Arial"/>
                <w:sz w:val="16"/>
                <w:szCs w:val="16"/>
              </w:rPr>
              <w:t>I-III SP)</w:t>
            </w:r>
          </w:p>
          <w:p w:rsidR="00D741AC" w:rsidRPr="00593144" w:rsidRDefault="00D741AC" w:rsidP="005931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55C">
              <w:rPr>
                <w:rFonts w:ascii="Arial" w:hAnsi="Arial" w:cs="Arial"/>
                <w:sz w:val="16"/>
                <w:szCs w:val="16"/>
              </w:rPr>
              <w:t>(308 zł kl. IV-VI SP)</w:t>
            </w:r>
          </w:p>
        </w:tc>
      </w:tr>
      <w:tr w:rsidR="00D741AC" w:rsidTr="00202658">
        <w:trPr>
          <w:trHeight w:val="870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AC" w:rsidRPr="001653FF" w:rsidRDefault="00D741AC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klasy </w:t>
            </w:r>
            <w:r w:rsidR="00D567EA" w:rsidRPr="001653FF">
              <w:rPr>
                <w:rFonts w:ascii="Arial" w:hAnsi="Arial" w:cs="Arial"/>
                <w:sz w:val="20"/>
                <w:szCs w:val="20"/>
              </w:rPr>
              <w:t>I</w:t>
            </w:r>
            <w:r w:rsidRPr="001653FF">
              <w:rPr>
                <w:rFonts w:ascii="Arial" w:hAnsi="Arial" w:cs="Arial"/>
                <w:sz w:val="20"/>
                <w:szCs w:val="20"/>
              </w:rPr>
              <w:t>I -</w:t>
            </w:r>
            <w:r w:rsidR="00D567EA" w:rsidRPr="001653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VI szkoły podstawowej,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z upośledzeniem umysłowym w stopniu lekkim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, który </w:t>
            </w:r>
            <w:r w:rsidRPr="001653FF">
              <w:rPr>
                <w:rFonts w:ascii="Arial" w:hAnsi="Arial" w:cs="Arial"/>
                <w:sz w:val="20"/>
                <w:szCs w:val="20"/>
                <w:u w:val="single"/>
              </w:rPr>
              <w:t>korzysta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 z podręczników przeznaczonych do kształcenia specjalnego </w:t>
            </w:r>
            <w:r w:rsidRPr="001653FF"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41AC" w:rsidRDefault="00D741AC" w:rsidP="005116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 zł *</w:t>
            </w:r>
          </w:p>
          <w:p w:rsidR="00D741AC" w:rsidRDefault="00D741AC" w:rsidP="005116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tym:</w:t>
            </w:r>
          </w:p>
          <w:p w:rsidR="00D741AC" w:rsidRPr="0033655C" w:rsidRDefault="00D741AC" w:rsidP="005116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55C">
              <w:rPr>
                <w:rFonts w:ascii="Arial" w:hAnsi="Arial" w:cs="Arial"/>
                <w:sz w:val="16"/>
                <w:szCs w:val="16"/>
                <w:highlight w:val="yellow"/>
              </w:rPr>
              <w:t>(</w:t>
            </w:r>
            <w:r w:rsidRPr="0033655C">
              <w:rPr>
                <w:rFonts w:ascii="Arial" w:hAnsi="Arial" w:cs="Arial"/>
                <w:sz w:val="16"/>
                <w:szCs w:val="16"/>
              </w:rPr>
              <w:t>192,50 zł kl. I</w:t>
            </w:r>
            <w:r w:rsidR="0033655C" w:rsidRPr="0033655C">
              <w:rPr>
                <w:rFonts w:ascii="Arial" w:hAnsi="Arial" w:cs="Arial"/>
                <w:sz w:val="16"/>
                <w:szCs w:val="16"/>
              </w:rPr>
              <w:t>I</w:t>
            </w:r>
            <w:r w:rsidRPr="0033655C">
              <w:rPr>
                <w:rFonts w:ascii="Arial" w:hAnsi="Arial" w:cs="Arial"/>
                <w:sz w:val="16"/>
                <w:szCs w:val="16"/>
              </w:rPr>
              <w:t>-III SP)</w:t>
            </w:r>
          </w:p>
          <w:p w:rsidR="00D741AC" w:rsidRDefault="00D741AC" w:rsidP="005116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55C">
              <w:rPr>
                <w:rFonts w:ascii="Arial" w:hAnsi="Arial" w:cs="Arial"/>
                <w:sz w:val="16"/>
                <w:szCs w:val="16"/>
              </w:rPr>
              <w:t>(308 zł kl. IV-VI SP</w:t>
            </w:r>
            <w:r w:rsidRPr="0033655C">
              <w:rPr>
                <w:rFonts w:ascii="Arial" w:hAnsi="Arial" w:cs="Arial"/>
                <w:sz w:val="16"/>
                <w:szCs w:val="16"/>
                <w:highlight w:val="yellow"/>
              </w:rPr>
              <w:t>)</w:t>
            </w:r>
          </w:p>
        </w:tc>
      </w:tr>
      <w:tr w:rsidR="00D741AC" w:rsidTr="00F97BEC">
        <w:trPr>
          <w:trHeight w:val="930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AC" w:rsidRPr="001653FF" w:rsidRDefault="00D741AC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>uczeń klasy I</w:t>
            </w:r>
            <w:r w:rsidR="00D567EA" w:rsidRPr="001653FF">
              <w:rPr>
                <w:rFonts w:ascii="Arial" w:hAnsi="Arial" w:cs="Arial"/>
                <w:sz w:val="20"/>
                <w:szCs w:val="20"/>
              </w:rPr>
              <w:t>I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 - VI szkoły podstawowej,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z upośledzeniem umysłowym w stopniu umiarkowanym lub znacznym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, który </w:t>
            </w:r>
            <w:r w:rsidRPr="001653FF">
              <w:rPr>
                <w:rFonts w:ascii="Arial" w:hAnsi="Arial" w:cs="Arial"/>
                <w:sz w:val="20"/>
                <w:szCs w:val="20"/>
                <w:u w:val="single"/>
              </w:rPr>
              <w:t>korzysta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 z podręczników przeznaczonych do kształcenia specjalnego </w:t>
            </w:r>
            <w:r w:rsidRPr="001653FF"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41AC" w:rsidRDefault="00D741AC" w:rsidP="00627A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 zł *</w:t>
            </w:r>
          </w:p>
          <w:p w:rsidR="00D741AC" w:rsidRDefault="00D741AC" w:rsidP="00627A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tym:</w:t>
            </w:r>
          </w:p>
          <w:p w:rsidR="00D741AC" w:rsidRDefault="00D741AC" w:rsidP="00627A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55C">
              <w:rPr>
                <w:rFonts w:ascii="Arial" w:hAnsi="Arial" w:cs="Arial"/>
                <w:sz w:val="16"/>
                <w:szCs w:val="16"/>
              </w:rPr>
              <w:t>(192,50 zł</w:t>
            </w:r>
            <w:r w:rsidRPr="0033655C">
              <w:rPr>
                <w:rFonts w:ascii="Arial" w:hAnsi="Arial" w:cs="Arial"/>
                <w:sz w:val="16"/>
                <w:szCs w:val="16"/>
                <w:highlight w:val="yellow"/>
              </w:rPr>
              <w:t>)</w:t>
            </w:r>
            <w:r w:rsidRPr="0059314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741AC" w:rsidTr="00593144">
        <w:trPr>
          <w:trHeight w:val="76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AC" w:rsidRPr="001653FF" w:rsidRDefault="00D741AC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B21E96">
              <w:rPr>
                <w:rFonts w:ascii="Arial" w:hAnsi="Arial" w:cs="Arial"/>
                <w:sz w:val="20"/>
                <w:szCs w:val="20"/>
              </w:rPr>
              <w:t xml:space="preserve">uczeń klasy I - III gimnazjum, </w:t>
            </w:r>
            <w:r w:rsidRPr="00B21E96">
              <w:rPr>
                <w:rFonts w:ascii="Arial" w:hAnsi="Arial" w:cs="Arial"/>
                <w:b/>
                <w:bCs/>
                <w:sz w:val="20"/>
                <w:szCs w:val="20"/>
              </w:rPr>
              <w:t>z upośledzeniem umysłowym w stopniu umiarkowanym lub znacznym</w:t>
            </w:r>
            <w:r w:rsidRPr="00B21E96">
              <w:rPr>
                <w:rFonts w:ascii="Arial" w:hAnsi="Arial" w:cs="Arial"/>
                <w:sz w:val="20"/>
                <w:szCs w:val="20"/>
              </w:rPr>
              <w:t xml:space="preserve">, który </w:t>
            </w:r>
            <w:r w:rsidRPr="00B21E96">
              <w:rPr>
                <w:rFonts w:ascii="Arial" w:hAnsi="Arial" w:cs="Arial"/>
                <w:sz w:val="20"/>
                <w:szCs w:val="20"/>
                <w:u w:val="single"/>
              </w:rPr>
              <w:t>nie korzysta</w:t>
            </w:r>
            <w:r w:rsidRPr="00B21E96">
              <w:rPr>
                <w:rFonts w:ascii="Arial" w:hAnsi="Arial" w:cs="Arial"/>
                <w:sz w:val="20"/>
                <w:szCs w:val="20"/>
              </w:rPr>
              <w:t xml:space="preserve"> z podręczników przeznaczonych do kształcenia specjalnego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41AC" w:rsidRDefault="00D741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 zł</w:t>
            </w:r>
          </w:p>
        </w:tc>
      </w:tr>
      <w:tr w:rsidR="00D741AC" w:rsidTr="00593144">
        <w:trPr>
          <w:trHeight w:val="94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AC" w:rsidRPr="001653FF" w:rsidRDefault="00D741AC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B21E96">
              <w:rPr>
                <w:rFonts w:ascii="Arial" w:hAnsi="Arial" w:cs="Arial"/>
                <w:sz w:val="20"/>
                <w:szCs w:val="20"/>
              </w:rPr>
              <w:t xml:space="preserve">uczeń klasy I - III gimnazjum, </w:t>
            </w:r>
            <w:r w:rsidRPr="00B21E96">
              <w:rPr>
                <w:rFonts w:ascii="Arial" w:hAnsi="Arial" w:cs="Arial"/>
                <w:b/>
                <w:bCs/>
                <w:sz w:val="20"/>
                <w:szCs w:val="20"/>
              </w:rPr>
              <w:t>z upośledzeniem umysłowym w stopniu umiarkowanym lub znacznym</w:t>
            </w:r>
            <w:r w:rsidRPr="00B21E96">
              <w:rPr>
                <w:rFonts w:ascii="Arial" w:hAnsi="Arial" w:cs="Arial"/>
                <w:sz w:val="20"/>
                <w:szCs w:val="20"/>
              </w:rPr>
              <w:t xml:space="preserve">, który </w:t>
            </w:r>
            <w:r w:rsidRPr="00B21E96">
              <w:rPr>
                <w:rFonts w:ascii="Arial" w:hAnsi="Arial" w:cs="Arial"/>
                <w:sz w:val="20"/>
                <w:szCs w:val="20"/>
                <w:u w:val="single"/>
              </w:rPr>
              <w:t>korzysta</w:t>
            </w:r>
            <w:r w:rsidRPr="00B21E96">
              <w:rPr>
                <w:rFonts w:ascii="Arial" w:hAnsi="Arial" w:cs="Arial"/>
                <w:sz w:val="20"/>
                <w:szCs w:val="20"/>
              </w:rPr>
              <w:t xml:space="preserve"> z podręczników przeznaczonych do kształcenia specjalnego </w:t>
            </w:r>
            <w:r w:rsidRPr="00B21E96"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41AC" w:rsidRDefault="00D741AC" w:rsidP="009C2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 zł *</w:t>
            </w:r>
          </w:p>
          <w:p w:rsidR="00D741AC" w:rsidRDefault="00D741AC" w:rsidP="009C2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tym:</w:t>
            </w:r>
          </w:p>
          <w:p w:rsidR="00D741AC" w:rsidRDefault="00D741AC" w:rsidP="009C2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3144">
              <w:rPr>
                <w:rFonts w:ascii="Arial" w:hAnsi="Arial" w:cs="Arial"/>
                <w:sz w:val="16"/>
                <w:szCs w:val="16"/>
              </w:rPr>
              <w:t>(192,50 zł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D741AC" w:rsidTr="00593144">
        <w:trPr>
          <w:trHeight w:val="64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AC" w:rsidRPr="001653FF" w:rsidRDefault="00D741AC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klasy I - III gimnazjum,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słabowidzący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, który </w:t>
            </w:r>
            <w:r w:rsidRPr="001653FF">
              <w:rPr>
                <w:rFonts w:ascii="Arial" w:hAnsi="Arial" w:cs="Arial"/>
                <w:sz w:val="20"/>
                <w:szCs w:val="20"/>
                <w:u w:val="single"/>
              </w:rPr>
              <w:t>nie korzysta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 z podręczników przeznaczonych do kształcenia specjalnego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41AC" w:rsidRDefault="00D741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 zł</w:t>
            </w:r>
          </w:p>
        </w:tc>
      </w:tr>
      <w:tr w:rsidR="00D741AC" w:rsidTr="00593144">
        <w:trPr>
          <w:trHeight w:val="510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AC" w:rsidRPr="001653FF" w:rsidRDefault="00D741AC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klasy I - III gimnazjum,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niesłyszący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, który </w:t>
            </w:r>
            <w:r w:rsidRPr="001653FF">
              <w:rPr>
                <w:rFonts w:ascii="Arial" w:hAnsi="Arial" w:cs="Arial"/>
                <w:sz w:val="20"/>
                <w:szCs w:val="20"/>
                <w:u w:val="single"/>
              </w:rPr>
              <w:t>nie korzysta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 z podręczników przeznaczonych do kształcenia specjalnego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41AC" w:rsidRDefault="00D741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 zł</w:t>
            </w:r>
          </w:p>
        </w:tc>
      </w:tr>
      <w:tr w:rsidR="00BD6899" w:rsidTr="00924A29">
        <w:trPr>
          <w:trHeight w:val="64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899" w:rsidRPr="001653FF" w:rsidRDefault="00BD6899" w:rsidP="00924A29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klasy I - III gimnazjum,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słabosłyszący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, który </w:t>
            </w:r>
            <w:r w:rsidRPr="001653FF">
              <w:rPr>
                <w:rFonts w:ascii="Arial" w:hAnsi="Arial" w:cs="Arial"/>
                <w:sz w:val="20"/>
                <w:szCs w:val="20"/>
                <w:u w:val="single"/>
              </w:rPr>
              <w:t>nie korzysta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 z podręczników przeznaczonych do kształcenia specjalnego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BD6899" w:rsidRDefault="00BD6899" w:rsidP="00924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 zł</w:t>
            </w:r>
          </w:p>
        </w:tc>
      </w:tr>
      <w:tr w:rsidR="00D741AC" w:rsidTr="00593144">
        <w:trPr>
          <w:trHeight w:val="76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AC" w:rsidRPr="001653FF" w:rsidRDefault="00D741AC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klasy I - III gimnazjum,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z upośledzeniem umysłowym w stopniu lekkim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, który </w:t>
            </w:r>
            <w:r w:rsidRPr="001653FF">
              <w:rPr>
                <w:rFonts w:ascii="Arial" w:hAnsi="Arial" w:cs="Arial"/>
                <w:sz w:val="20"/>
                <w:szCs w:val="20"/>
                <w:u w:val="single"/>
              </w:rPr>
              <w:t>nie korzysta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 z podręczników przeznaczonych do kształcenia specjalnego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41AC" w:rsidRDefault="00D741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 zł</w:t>
            </w:r>
          </w:p>
        </w:tc>
      </w:tr>
      <w:tr w:rsidR="00BD6899" w:rsidTr="00924A29">
        <w:trPr>
          <w:trHeight w:val="64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899" w:rsidRPr="001653FF" w:rsidRDefault="00BD6899" w:rsidP="00924A29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klasy I - III gimnazjum, </w:t>
            </w:r>
            <w:r w:rsidRPr="001653FF">
              <w:rPr>
                <w:rFonts w:ascii="Arial" w:hAnsi="Arial" w:cs="Arial"/>
                <w:b/>
                <w:sz w:val="20"/>
                <w:szCs w:val="20"/>
              </w:rPr>
              <w:t>z niepełnosprawnością ruchową, w tym z afazją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, który </w:t>
            </w:r>
            <w:r w:rsidRPr="001653FF">
              <w:rPr>
                <w:rFonts w:ascii="Arial" w:hAnsi="Arial" w:cs="Arial"/>
                <w:sz w:val="20"/>
                <w:szCs w:val="20"/>
                <w:u w:val="single"/>
              </w:rPr>
              <w:t>nie korzysta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 z podręczników przeznaczonych do kształcenia specjalnego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BD6899" w:rsidRDefault="00BD6899" w:rsidP="00924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 zł</w:t>
            </w:r>
          </w:p>
        </w:tc>
      </w:tr>
      <w:tr w:rsidR="00BD6899" w:rsidTr="00924A29">
        <w:trPr>
          <w:trHeight w:val="64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899" w:rsidRPr="001653FF" w:rsidRDefault="00BD6899" w:rsidP="00924A29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>uczeń klasy I - III gimnazjum</w:t>
            </w:r>
            <w:r w:rsidRPr="001653FF">
              <w:rPr>
                <w:rFonts w:ascii="Arial" w:hAnsi="Arial" w:cs="Arial"/>
                <w:b/>
                <w:sz w:val="20"/>
                <w:szCs w:val="20"/>
              </w:rPr>
              <w:t>, z autyzmem, w tym z zespołem Aspergera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, który </w:t>
            </w:r>
            <w:r w:rsidRPr="001653FF">
              <w:rPr>
                <w:rFonts w:ascii="Arial" w:hAnsi="Arial" w:cs="Arial"/>
                <w:sz w:val="20"/>
                <w:szCs w:val="20"/>
                <w:u w:val="single"/>
              </w:rPr>
              <w:t>nie korzysta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 z podręczników przeznaczonych do kształcenia specjalnego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BD6899" w:rsidRDefault="00BD6899" w:rsidP="00924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 zł</w:t>
            </w:r>
          </w:p>
        </w:tc>
      </w:tr>
      <w:tr w:rsidR="00D741AC" w:rsidTr="00593144">
        <w:trPr>
          <w:trHeight w:val="67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AC" w:rsidRPr="001653FF" w:rsidRDefault="00D741AC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klasy I - III gimnazjum,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niesłyszący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, który </w:t>
            </w:r>
            <w:r w:rsidRPr="001653FF">
              <w:rPr>
                <w:rFonts w:ascii="Arial" w:hAnsi="Arial" w:cs="Arial"/>
                <w:sz w:val="20"/>
                <w:szCs w:val="20"/>
                <w:u w:val="single"/>
              </w:rPr>
              <w:t>korzysta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 z podręczników przeznaczonych do kształcenia specjalnego </w:t>
            </w:r>
            <w:r w:rsidRPr="001653FF"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41AC" w:rsidRDefault="00D741AC" w:rsidP="009C2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 zł *</w:t>
            </w:r>
          </w:p>
          <w:p w:rsidR="00D741AC" w:rsidRDefault="00D741AC" w:rsidP="009C2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tym:</w:t>
            </w:r>
          </w:p>
          <w:p w:rsidR="00D741AC" w:rsidRPr="0033655C" w:rsidRDefault="00D741AC" w:rsidP="009C22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55C">
              <w:rPr>
                <w:rFonts w:ascii="Arial" w:hAnsi="Arial" w:cs="Arial"/>
                <w:sz w:val="16"/>
                <w:szCs w:val="16"/>
              </w:rPr>
              <w:t>(303,50 zł)</w:t>
            </w:r>
          </w:p>
        </w:tc>
      </w:tr>
      <w:tr w:rsidR="00D741AC" w:rsidTr="00593144">
        <w:trPr>
          <w:trHeight w:val="76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AC" w:rsidRPr="001653FF" w:rsidRDefault="00D741AC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klasy I - III gimnazjum,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z upośledzeniem umysłowym w stopniu lekkim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, który </w:t>
            </w:r>
            <w:r w:rsidRPr="001653FF">
              <w:rPr>
                <w:rFonts w:ascii="Arial" w:hAnsi="Arial" w:cs="Arial"/>
                <w:sz w:val="20"/>
                <w:szCs w:val="20"/>
                <w:u w:val="single"/>
              </w:rPr>
              <w:t>korzysta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 z podręczników przeznaczonych do kształcenia specjalnego </w:t>
            </w:r>
            <w:r w:rsidRPr="001653FF"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41AC" w:rsidRDefault="00D741AC" w:rsidP="009C2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 zł *</w:t>
            </w:r>
          </w:p>
          <w:p w:rsidR="00D741AC" w:rsidRDefault="00D741AC" w:rsidP="009C2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tym:</w:t>
            </w:r>
          </w:p>
          <w:p w:rsidR="00D741AC" w:rsidRDefault="00D741AC" w:rsidP="009C2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55C">
              <w:rPr>
                <w:rFonts w:ascii="Arial" w:hAnsi="Arial" w:cs="Arial"/>
                <w:sz w:val="16"/>
                <w:szCs w:val="16"/>
                <w:highlight w:val="yellow"/>
              </w:rPr>
              <w:t>(</w:t>
            </w:r>
            <w:r w:rsidRPr="0033655C">
              <w:rPr>
                <w:rFonts w:ascii="Arial" w:hAnsi="Arial" w:cs="Arial"/>
                <w:sz w:val="16"/>
                <w:szCs w:val="16"/>
              </w:rPr>
              <w:t>303,50 zł</w:t>
            </w:r>
            <w:r w:rsidRPr="0033655C">
              <w:rPr>
                <w:rFonts w:ascii="Arial" w:hAnsi="Arial" w:cs="Arial"/>
                <w:sz w:val="16"/>
                <w:szCs w:val="16"/>
                <w:highlight w:val="yellow"/>
              </w:rPr>
              <w:t>)</w:t>
            </w:r>
          </w:p>
        </w:tc>
      </w:tr>
      <w:tr w:rsidR="00D741AC" w:rsidTr="00593144">
        <w:trPr>
          <w:trHeight w:val="34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AC" w:rsidRPr="001653FF" w:rsidRDefault="00D741AC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zasadniczej szkoły zawodowej,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słabowidzący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41AC" w:rsidRDefault="00D741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 zł</w:t>
            </w:r>
          </w:p>
        </w:tc>
      </w:tr>
      <w:tr w:rsidR="00D741AC" w:rsidTr="00593144">
        <w:trPr>
          <w:trHeight w:val="34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AC" w:rsidRPr="001653FF" w:rsidRDefault="00D741AC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zasadniczej szkoły zawodowej,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niesłyszący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41AC" w:rsidRDefault="00D741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 zł</w:t>
            </w:r>
          </w:p>
        </w:tc>
      </w:tr>
      <w:tr w:rsidR="00D736B2" w:rsidTr="00924A29">
        <w:trPr>
          <w:trHeight w:val="34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B2" w:rsidRPr="001653FF" w:rsidRDefault="00D736B2" w:rsidP="00924A29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zasadniczej szkoły zawodowej,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słabosłyszący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36B2" w:rsidRDefault="00D736B2" w:rsidP="00924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 zł</w:t>
            </w:r>
          </w:p>
        </w:tc>
      </w:tr>
      <w:tr w:rsidR="00D741AC" w:rsidTr="00593144">
        <w:trPr>
          <w:trHeight w:val="600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AC" w:rsidRPr="001653FF" w:rsidRDefault="00D741AC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zasadniczej szkoły zawodowej,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z upośledzeniem umysłowym w stopniu lekkim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41AC" w:rsidRDefault="00D741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 zł</w:t>
            </w:r>
          </w:p>
        </w:tc>
      </w:tr>
      <w:tr w:rsidR="00D736B2" w:rsidTr="00924A29">
        <w:trPr>
          <w:trHeight w:val="34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B2" w:rsidRPr="001653FF" w:rsidRDefault="00D736B2" w:rsidP="00924A29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zasadniczej szkoły zawodowej,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z niepełnosprawnością ruchową, w tym z afazją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36B2" w:rsidRDefault="00D736B2" w:rsidP="00924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 zł</w:t>
            </w:r>
          </w:p>
        </w:tc>
      </w:tr>
      <w:tr w:rsidR="00D736B2" w:rsidTr="00924A29">
        <w:trPr>
          <w:trHeight w:val="34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B2" w:rsidRPr="001653FF" w:rsidRDefault="00D736B2" w:rsidP="00924A29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zasadniczej szkoły zawodowej,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z autyzmem, w tym z zespołem Aspergera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36B2" w:rsidRDefault="00D736B2" w:rsidP="00924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 zł</w:t>
            </w:r>
          </w:p>
        </w:tc>
      </w:tr>
      <w:tr w:rsidR="00D741AC" w:rsidTr="00593144">
        <w:trPr>
          <w:trHeight w:val="37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AC" w:rsidRPr="001653FF" w:rsidRDefault="00D741AC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liceum ogólnokształcącego,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słabowidzący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41AC" w:rsidRDefault="00D741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 zł</w:t>
            </w:r>
          </w:p>
        </w:tc>
      </w:tr>
      <w:tr w:rsidR="00D741AC" w:rsidTr="00593144">
        <w:trPr>
          <w:trHeight w:val="34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AC" w:rsidRPr="001653FF" w:rsidRDefault="00D741AC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liceum ogólnokształcącego,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niesłyszący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41AC" w:rsidRDefault="00D741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 zł</w:t>
            </w:r>
          </w:p>
        </w:tc>
      </w:tr>
      <w:tr w:rsidR="00FA41BC" w:rsidTr="00BF4A59">
        <w:trPr>
          <w:trHeight w:val="37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BC" w:rsidRPr="001653FF" w:rsidRDefault="00FA41BC" w:rsidP="00BF4A59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liceum ogólnokształcącego,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słabosłyszący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A41BC" w:rsidRDefault="00FA41BC" w:rsidP="00BF4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 zł</w:t>
            </w:r>
          </w:p>
        </w:tc>
      </w:tr>
      <w:tr w:rsidR="00D741AC" w:rsidTr="00593144">
        <w:trPr>
          <w:trHeight w:val="510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AC" w:rsidRPr="001653FF" w:rsidRDefault="00D741AC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liceum ogólnokształcącego,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z upośledzeniem umysłowym w stopniu lekkim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41AC" w:rsidRDefault="00D741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 zł</w:t>
            </w:r>
          </w:p>
        </w:tc>
      </w:tr>
      <w:tr w:rsidR="00FA41BC" w:rsidTr="00202658">
        <w:trPr>
          <w:trHeight w:val="34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BC" w:rsidRPr="001653FF" w:rsidRDefault="00FA41BC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>uczeń liceum ogólnokształcącego,</w:t>
            </w:r>
            <w:r w:rsidRPr="001653FF">
              <w:rPr>
                <w:rFonts w:ascii="Arial" w:hAnsi="Arial" w:cs="Arial"/>
                <w:b/>
                <w:sz w:val="20"/>
                <w:szCs w:val="20"/>
              </w:rPr>
              <w:t xml:space="preserve"> z niepełnosprawnością ruchową, w tym z afazją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A41BC" w:rsidRDefault="00FA4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 zł</w:t>
            </w:r>
          </w:p>
        </w:tc>
      </w:tr>
      <w:tr w:rsidR="00FA41BC" w:rsidTr="00202658">
        <w:trPr>
          <w:trHeight w:val="345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BC" w:rsidRPr="001653FF" w:rsidRDefault="00FA41BC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lastRenderedPageBreak/>
              <w:t>uczeń liceum ogólnokształcącego,</w:t>
            </w:r>
            <w:r w:rsidRPr="001653FF">
              <w:rPr>
                <w:rFonts w:ascii="Arial" w:hAnsi="Arial" w:cs="Arial"/>
                <w:b/>
                <w:sz w:val="20"/>
                <w:szCs w:val="20"/>
              </w:rPr>
              <w:t xml:space="preserve"> z autyzmem, w tym z zespołem Aspergera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A41BC" w:rsidRDefault="00FA4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 zł</w:t>
            </w:r>
          </w:p>
        </w:tc>
      </w:tr>
      <w:tr w:rsidR="00D741AC" w:rsidTr="00202658">
        <w:trPr>
          <w:trHeight w:val="345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AC" w:rsidRPr="001653FF" w:rsidRDefault="00D741AC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technikum,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słabowidzący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41AC" w:rsidRDefault="00D741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 zł</w:t>
            </w:r>
          </w:p>
        </w:tc>
      </w:tr>
      <w:tr w:rsidR="00D741AC" w:rsidTr="00593144">
        <w:trPr>
          <w:trHeight w:val="34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AC" w:rsidRPr="001653FF" w:rsidRDefault="00D741AC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technikum,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niesłyszący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41AC" w:rsidRDefault="00D741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 zł</w:t>
            </w:r>
          </w:p>
        </w:tc>
      </w:tr>
      <w:tr w:rsidR="00FA41BC" w:rsidTr="00BF4A59">
        <w:trPr>
          <w:trHeight w:val="34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BC" w:rsidRPr="001653FF" w:rsidRDefault="00FA41BC" w:rsidP="00BF4A59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technikum,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słabosłyszący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A41BC" w:rsidRDefault="00FA41BC" w:rsidP="00BF4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 zł</w:t>
            </w:r>
          </w:p>
        </w:tc>
      </w:tr>
      <w:tr w:rsidR="00D741AC" w:rsidTr="00593144">
        <w:trPr>
          <w:trHeight w:val="360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AC" w:rsidRPr="001653FF" w:rsidRDefault="00D741AC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technikum,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z upośledzeniem umysłowym w stopniu lekkim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41AC" w:rsidRDefault="00D741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 zł</w:t>
            </w:r>
          </w:p>
        </w:tc>
      </w:tr>
      <w:tr w:rsidR="00FA41BC" w:rsidTr="00BF4A59">
        <w:trPr>
          <w:trHeight w:val="34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BC" w:rsidRPr="001653FF" w:rsidRDefault="00FA41BC" w:rsidP="00BF4A59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technikum, </w:t>
            </w:r>
            <w:r w:rsidRPr="001653FF">
              <w:rPr>
                <w:rFonts w:ascii="Arial" w:hAnsi="Arial" w:cs="Arial"/>
                <w:b/>
                <w:sz w:val="20"/>
                <w:szCs w:val="20"/>
              </w:rPr>
              <w:t>z niepełnosprawnością ruchową, w tym z afazją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A41BC" w:rsidRDefault="00FA41BC" w:rsidP="00BF4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 zł</w:t>
            </w:r>
          </w:p>
        </w:tc>
      </w:tr>
      <w:tr w:rsidR="00FA41BC" w:rsidTr="00BF4A59">
        <w:trPr>
          <w:trHeight w:val="34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BC" w:rsidRPr="001653FF" w:rsidRDefault="00FA41BC" w:rsidP="00BF4A59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technikum, </w:t>
            </w:r>
            <w:r w:rsidRPr="001653FF">
              <w:rPr>
                <w:rFonts w:ascii="Arial" w:hAnsi="Arial" w:cs="Arial"/>
                <w:b/>
                <w:sz w:val="20"/>
                <w:szCs w:val="20"/>
              </w:rPr>
              <w:t>z autyzmem, w tym z zespołem Aspergera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A41BC" w:rsidRDefault="00FA41BC" w:rsidP="00BF4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 zł</w:t>
            </w:r>
          </w:p>
        </w:tc>
      </w:tr>
      <w:tr w:rsidR="00D741AC" w:rsidTr="00B21E96">
        <w:trPr>
          <w:trHeight w:val="536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AC" w:rsidRPr="001653FF" w:rsidRDefault="00D741AC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szkoły specjalnej przysposabiającej do pracy, </w:t>
            </w:r>
            <w:r w:rsidRPr="001653FF">
              <w:rPr>
                <w:rFonts w:ascii="Arial" w:hAnsi="Arial" w:cs="Arial"/>
                <w:b/>
                <w:bCs/>
                <w:sz w:val="20"/>
                <w:szCs w:val="20"/>
              </w:rPr>
              <w:t>z upośledzeniem umysłowym w stopniu umiarkowanym lub znacznym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741AC" w:rsidRDefault="00D741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 zł</w:t>
            </w:r>
          </w:p>
        </w:tc>
      </w:tr>
      <w:tr w:rsidR="00FA460E" w:rsidTr="00FA460E">
        <w:trPr>
          <w:trHeight w:val="945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60E" w:rsidRPr="001653FF" w:rsidRDefault="00FA460E" w:rsidP="00BF4A59">
            <w:pPr>
              <w:rPr>
                <w:rFonts w:ascii="Arial" w:hAnsi="Arial" w:cs="Arial"/>
                <w:sz w:val="20"/>
                <w:szCs w:val="20"/>
              </w:rPr>
            </w:pPr>
            <w:r w:rsidRPr="001653FF">
              <w:rPr>
                <w:rFonts w:ascii="Arial" w:hAnsi="Arial" w:cs="Arial"/>
                <w:sz w:val="20"/>
                <w:szCs w:val="20"/>
              </w:rPr>
              <w:t xml:space="preserve">uczeń klasy I szkoły podstawowej, z upośledzeniem umysłowym w stopniu umiarkowanym lub znacznym, </w:t>
            </w:r>
            <w:r w:rsidR="00B21E96">
              <w:rPr>
                <w:rFonts w:ascii="Arial" w:hAnsi="Arial" w:cs="Arial"/>
                <w:sz w:val="20"/>
                <w:szCs w:val="20"/>
              </w:rPr>
              <w:t>w przypadku gdy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 nie korzysta z podręczników do zajęć z z</w:t>
            </w:r>
            <w:r w:rsidR="00B21E96">
              <w:rPr>
                <w:rFonts w:ascii="Arial" w:hAnsi="Arial" w:cs="Arial"/>
                <w:sz w:val="20"/>
                <w:szCs w:val="20"/>
              </w:rPr>
              <w:t>akresu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 edukacji: polonistycznej, matematycznej, przyrodniczej i społecznej</w:t>
            </w:r>
            <w:r w:rsidR="00B21E96">
              <w:rPr>
                <w:rFonts w:ascii="Arial" w:hAnsi="Arial" w:cs="Arial"/>
                <w:sz w:val="20"/>
                <w:szCs w:val="20"/>
              </w:rPr>
              <w:t>, zapewnionego przez ministra właściwego do spraw oświaty i wychowania</w:t>
            </w:r>
            <w:r w:rsidRPr="001653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A460E" w:rsidRDefault="00FA460E" w:rsidP="00BF4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 zł</w:t>
            </w:r>
          </w:p>
        </w:tc>
      </w:tr>
    </w:tbl>
    <w:p w:rsidR="00FA460E" w:rsidRDefault="00FA460E" w:rsidP="00967566">
      <w:pPr>
        <w:tabs>
          <w:tab w:val="left" w:pos="0"/>
        </w:tabs>
        <w:jc w:val="both"/>
        <w:rPr>
          <w:color w:val="FF0000"/>
        </w:rPr>
      </w:pPr>
    </w:p>
    <w:p w:rsidR="00967566" w:rsidRPr="00A24111" w:rsidRDefault="00A24111" w:rsidP="00967566">
      <w:pPr>
        <w:tabs>
          <w:tab w:val="left" w:pos="0"/>
        </w:tabs>
        <w:jc w:val="both"/>
        <w:rPr>
          <w:color w:val="FF0000"/>
        </w:rPr>
      </w:pPr>
      <w:r w:rsidRPr="00A24111">
        <w:rPr>
          <w:color w:val="FF0000"/>
        </w:rPr>
        <w:t xml:space="preserve">* zgodnie z rozporządzeniem Rady Ministrów w przypadku, gdy uczeń </w:t>
      </w:r>
      <w:r w:rsidR="005116C6">
        <w:rPr>
          <w:color w:val="FF0000"/>
        </w:rPr>
        <w:t>korzystający z</w:t>
      </w:r>
      <w:r w:rsidR="001B3E92">
        <w:rPr>
          <w:color w:val="FF0000"/>
        </w:rPr>
        <w:t> </w:t>
      </w:r>
      <w:r w:rsidR="005116C6">
        <w:rPr>
          <w:color w:val="FF0000"/>
        </w:rPr>
        <w:t xml:space="preserve">podręczników do kształcenia specjalnego </w:t>
      </w:r>
      <w:r w:rsidRPr="00A24111">
        <w:rPr>
          <w:color w:val="FF0000"/>
        </w:rPr>
        <w:t>korzysta</w:t>
      </w:r>
      <w:r w:rsidR="005116C6">
        <w:rPr>
          <w:color w:val="FF0000"/>
        </w:rPr>
        <w:t xml:space="preserve"> również</w:t>
      </w:r>
      <w:r w:rsidRPr="00A24111">
        <w:rPr>
          <w:color w:val="FF0000"/>
        </w:rPr>
        <w:t xml:space="preserve"> z części podręczników przeznaczonych do kształcenia ogólnego</w:t>
      </w:r>
      <w:r w:rsidR="00593144">
        <w:rPr>
          <w:color w:val="FF0000"/>
        </w:rPr>
        <w:t>,</w:t>
      </w:r>
      <w:r w:rsidRPr="00A24111">
        <w:rPr>
          <w:color w:val="FF0000"/>
        </w:rPr>
        <w:t xml:space="preserve"> lub materiałów</w:t>
      </w:r>
      <w:r w:rsidR="006101B8">
        <w:rPr>
          <w:color w:val="FF0000"/>
        </w:rPr>
        <w:t xml:space="preserve"> </w:t>
      </w:r>
      <w:r w:rsidR="0033655C">
        <w:rPr>
          <w:color w:val="FF0000"/>
        </w:rPr>
        <w:t>edukacyjnych</w:t>
      </w:r>
      <w:r>
        <w:rPr>
          <w:color w:val="FF0000"/>
        </w:rPr>
        <w:t>,</w:t>
      </w:r>
      <w:r w:rsidRPr="00A24111">
        <w:rPr>
          <w:color w:val="FF0000"/>
        </w:rPr>
        <w:t xml:space="preserve"> koszt ich</w:t>
      </w:r>
      <w:r w:rsidR="00593144">
        <w:rPr>
          <w:color w:val="FF0000"/>
        </w:rPr>
        <w:t xml:space="preserve"> (udział w</w:t>
      </w:r>
      <w:r w:rsidR="00765BEF">
        <w:rPr>
          <w:color w:val="FF0000"/>
        </w:rPr>
        <w:t> </w:t>
      </w:r>
      <w:r w:rsidR="00593144">
        <w:rPr>
          <w:color w:val="FF0000"/>
        </w:rPr>
        <w:t>kwocie dofinansowania)</w:t>
      </w:r>
      <w:r w:rsidRPr="00A24111">
        <w:rPr>
          <w:color w:val="FF0000"/>
        </w:rPr>
        <w:t xml:space="preserve"> nie może być wyższy niż kwoty podane </w:t>
      </w:r>
      <w:r w:rsidR="00FD3684">
        <w:rPr>
          <w:color w:val="FF0000"/>
        </w:rPr>
        <w:t xml:space="preserve">w </w:t>
      </w:r>
      <w:r w:rsidR="00FD3684" w:rsidRPr="00A24111">
        <w:rPr>
          <w:color w:val="FF0000"/>
        </w:rPr>
        <w:t xml:space="preserve">nawiasach </w:t>
      </w:r>
      <w:r w:rsidRPr="00A24111">
        <w:rPr>
          <w:color w:val="FF0000"/>
        </w:rPr>
        <w:t>w</w:t>
      </w:r>
      <w:r w:rsidR="003D2A16">
        <w:rPr>
          <w:color w:val="FF0000"/>
        </w:rPr>
        <w:t> </w:t>
      </w:r>
      <w:r w:rsidR="005116C6">
        <w:rPr>
          <w:color w:val="FF0000"/>
        </w:rPr>
        <w:t>powyższej tabeli</w:t>
      </w:r>
      <w:r w:rsidR="00593144">
        <w:rPr>
          <w:color w:val="FF0000"/>
        </w:rPr>
        <w:t>.</w:t>
      </w:r>
    </w:p>
    <w:p w:rsidR="00A24111" w:rsidRDefault="00A24111" w:rsidP="00967566">
      <w:pPr>
        <w:tabs>
          <w:tab w:val="left" w:pos="0"/>
        </w:tabs>
        <w:jc w:val="both"/>
        <w:rPr>
          <w:sz w:val="28"/>
          <w:szCs w:val="28"/>
        </w:rPr>
      </w:pPr>
    </w:p>
    <w:p w:rsidR="001667DB" w:rsidRPr="001667DB" w:rsidRDefault="004E68B1" w:rsidP="004B7380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ind w:left="360"/>
        <w:jc w:val="both"/>
      </w:pPr>
      <w:r w:rsidRPr="00CB6698">
        <w:rPr>
          <w:b/>
          <w:u w:val="single"/>
        </w:rPr>
        <w:t>Zwrot kosztów zakupu podręczników nast</w:t>
      </w:r>
      <w:r w:rsidR="009E5270" w:rsidRPr="00CB6698">
        <w:rPr>
          <w:b/>
          <w:u w:val="single"/>
        </w:rPr>
        <w:t>ąpi</w:t>
      </w:r>
      <w:r w:rsidRPr="00CB6698">
        <w:rPr>
          <w:b/>
          <w:u w:val="single"/>
        </w:rPr>
        <w:t xml:space="preserve"> po prze</w:t>
      </w:r>
      <w:r w:rsidR="00094F83" w:rsidRPr="00CB6698">
        <w:rPr>
          <w:b/>
          <w:u w:val="single"/>
        </w:rPr>
        <w:t>dłożeniu dowodu zakupu</w:t>
      </w:r>
      <w:r w:rsidR="001667DB">
        <w:rPr>
          <w:b/>
          <w:u w:val="single"/>
        </w:rPr>
        <w:t>.</w:t>
      </w:r>
    </w:p>
    <w:p w:rsidR="001667DB" w:rsidRPr="001667DB" w:rsidRDefault="001667DB" w:rsidP="001667DB">
      <w:pPr>
        <w:spacing w:line="240" w:lineRule="atLeast"/>
        <w:textAlignment w:val="top"/>
      </w:pPr>
    </w:p>
    <w:p w:rsidR="001667DB" w:rsidRPr="0033655C" w:rsidRDefault="00586C54" w:rsidP="001667DB">
      <w:pPr>
        <w:numPr>
          <w:ilvl w:val="1"/>
          <w:numId w:val="3"/>
        </w:numPr>
        <w:tabs>
          <w:tab w:val="clear" w:pos="1440"/>
          <w:tab w:val="left" w:pos="0"/>
          <w:tab w:val="num" w:pos="720"/>
        </w:tabs>
        <w:ind w:left="720"/>
        <w:jc w:val="both"/>
      </w:pPr>
      <w:r w:rsidRPr="0033655C">
        <w:t>W przypadku zakupów indywidualn</w:t>
      </w:r>
      <w:r w:rsidR="00542964" w:rsidRPr="0033655C">
        <w:t>ych dowodem zakupu podręczników</w:t>
      </w:r>
      <w:r w:rsidR="00651D74" w:rsidRPr="0033655C">
        <w:t xml:space="preserve">, a w przypadku uczniów z upośledzeniem umysłowym w stopniu umiarkowanym lub znacznych również  zakupu materiałów edukacyjnych, </w:t>
      </w:r>
      <w:r w:rsidRPr="0033655C">
        <w:t>jest faktura VAT wystawiona imiennie na ucznia, rodzica (prawnego opiekuna, rodzica zastępczego)</w:t>
      </w:r>
      <w:r w:rsidR="00542964" w:rsidRPr="0033655C">
        <w:t>,</w:t>
      </w:r>
      <w:r w:rsidRPr="0033655C">
        <w:t xml:space="preserve"> rachunek, paragon lub oświadczenie o zakupie </w:t>
      </w:r>
      <w:r w:rsidR="00542964" w:rsidRPr="0033655C">
        <w:t xml:space="preserve">odpowiednio </w:t>
      </w:r>
      <w:r w:rsidRPr="0033655C">
        <w:t>podręczników</w:t>
      </w:r>
      <w:r w:rsidR="00542964" w:rsidRPr="0033655C">
        <w:t xml:space="preserve"> lub materiałów edukacyjnych</w:t>
      </w:r>
      <w:r w:rsidRPr="0033655C">
        <w:t>. Jeżeli składane jest oświadczenie o</w:t>
      </w:r>
      <w:r w:rsidR="00542964" w:rsidRPr="0033655C">
        <w:t> </w:t>
      </w:r>
      <w:r w:rsidRPr="0033655C">
        <w:t>zakupie podręczników do oświadczenia należy dołączyć informację o rozliczeniu wydatków tylko w ramach Rządoweg</w:t>
      </w:r>
      <w:r w:rsidR="00542964" w:rsidRPr="0033655C">
        <w:t>o programu pomocy uczniom w 2014</w:t>
      </w:r>
      <w:r w:rsidRPr="0033655C">
        <w:t xml:space="preserve"> r. - "Wyprawka szkolna”.</w:t>
      </w:r>
    </w:p>
    <w:p w:rsidR="001667DB" w:rsidRPr="001667DB" w:rsidRDefault="001667DB" w:rsidP="001667DB">
      <w:pPr>
        <w:numPr>
          <w:ilvl w:val="1"/>
          <w:numId w:val="3"/>
        </w:numPr>
        <w:tabs>
          <w:tab w:val="clear" w:pos="1440"/>
          <w:tab w:val="left" w:pos="0"/>
          <w:tab w:val="num" w:pos="720"/>
        </w:tabs>
        <w:ind w:left="720"/>
        <w:jc w:val="both"/>
      </w:pPr>
      <w:r w:rsidRPr="0033655C">
        <w:t>W przypadku zakupu podręczników</w:t>
      </w:r>
      <w:r w:rsidR="00542964" w:rsidRPr="0033655C">
        <w:t xml:space="preserve">, a w przypadku uczniów z upośledzeniem umysłowym w stopniu umiarkowanym lub znacznych również  zakupu materiałów edukacyjnych, </w:t>
      </w:r>
      <w:r w:rsidRPr="0033655C">
        <w:t>dla grupy uczniów</w:t>
      </w:r>
      <w:r w:rsidR="00542964" w:rsidRPr="0033655C">
        <w:t>,</w:t>
      </w:r>
      <w:r w:rsidRPr="0033655C">
        <w:t xml:space="preserve"> koszty zakupu podręczników </w:t>
      </w:r>
      <w:r w:rsidR="00542964" w:rsidRPr="0033655C">
        <w:t xml:space="preserve">lub materiałów edukacyjnych </w:t>
      </w:r>
      <w:r w:rsidRPr="0033655C">
        <w:t xml:space="preserve">zwracane </w:t>
      </w:r>
      <w:r w:rsidR="00586C54" w:rsidRPr="0033655C">
        <w:t xml:space="preserve">są </w:t>
      </w:r>
      <w:r w:rsidRPr="0033655C">
        <w:t>rodzicom uczniów (prawnym opi</w:t>
      </w:r>
      <w:r w:rsidR="00C04512" w:rsidRPr="0033655C">
        <w:t>ekunom, rodzicom zastępczym</w:t>
      </w:r>
      <w:r w:rsidR="0033655C">
        <w:t>, osobom prowadzącym rodzinny dom dziecka</w:t>
      </w:r>
      <w:r w:rsidR="00C04512" w:rsidRPr="0033655C">
        <w:t xml:space="preserve">) </w:t>
      </w:r>
      <w:r w:rsidR="00FB0C59" w:rsidRPr="0033655C">
        <w:t xml:space="preserve">lub pełnoletnim uczniom </w:t>
      </w:r>
      <w:r w:rsidR="00C04512" w:rsidRPr="0033655C">
        <w:t>po </w:t>
      </w:r>
      <w:r w:rsidRPr="0033655C">
        <w:t>przedłożeniu potwierdzenia zakupu zawier</w:t>
      </w:r>
      <w:r w:rsidR="00C04512" w:rsidRPr="0033655C">
        <w:t>ającego w szczególności: imię</w:t>
      </w:r>
      <w:r w:rsidR="00C04512">
        <w:t xml:space="preserve"> i </w:t>
      </w:r>
      <w:r w:rsidRPr="001667DB">
        <w:t>nazwisko ucznia, klasę, do której uczeń będzie uczęszczał, adres szkoły, wykaz zakupionych podręczników</w:t>
      </w:r>
      <w:r w:rsidR="00FB0C59">
        <w:t xml:space="preserve"> lub materiałów edukacyjnych</w:t>
      </w:r>
      <w:r w:rsidRPr="001667DB">
        <w:t xml:space="preserve">, kwotę zakupu, datę zakupu i czytelny podpis </w:t>
      </w:r>
      <w:r w:rsidR="00FB0C59">
        <w:t xml:space="preserve">osoby </w:t>
      </w:r>
      <w:r w:rsidRPr="001667DB">
        <w:t>dokonujące</w:t>
      </w:r>
      <w:r w:rsidR="00FB0C59">
        <w:t>j</w:t>
      </w:r>
      <w:r w:rsidRPr="001667DB">
        <w:t xml:space="preserve"> zakupu (np. przedstawiciela rady rodziców). Potwierdzenie wystawia podmiot dokonujący zakupu</w:t>
      </w:r>
      <w:r w:rsidR="00AB7332">
        <w:t xml:space="preserve"> (np. rada rodziców)</w:t>
      </w:r>
      <w:r w:rsidRPr="001667DB">
        <w:t>, na</w:t>
      </w:r>
      <w:r w:rsidR="0033655C">
        <w:t> </w:t>
      </w:r>
      <w:r w:rsidRPr="001667DB">
        <w:t>podstawie faktury VAT i listy uczniów, dla których zakupiono podręczniki</w:t>
      </w:r>
      <w:r w:rsidR="00FB0C59">
        <w:t xml:space="preserve"> i</w:t>
      </w:r>
      <w:r w:rsidR="0033655C">
        <w:t> </w:t>
      </w:r>
      <w:r w:rsidR="00FB0C59">
        <w:t>materiały</w:t>
      </w:r>
      <w:r w:rsidR="0033655C">
        <w:t xml:space="preserve"> edukacyjne.</w:t>
      </w:r>
    </w:p>
    <w:sectPr w:rsidR="001667DB" w:rsidRPr="001667DB" w:rsidSect="00187AF3">
      <w:headerReference w:type="default" r:id="rId7"/>
      <w:pgSz w:w="11906" w:h="16838" w:code="9"/>
      <w:pgMar w:top="1258" w:right="1418" w:bottom="89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B11" w:rsidRDefault="00452B11">
      <w:r>
        <w:separator/>
      </w:r>
    </w:p>
  </w:endnote>
  <w:endnote w:type="continuationSeparator" w:id="0">
    <w:p w:rsidR="00452B11" w:rsidRDefault="00452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B11" w:rsidRDefault="00452B11">
      <w:r>
        <w:separator/>
      </w:r>
    </w:p>
  </w:footnote>
  <w:footnote w:type="continuationSeparator" w:id="0">
    <w:p w:rsidR="00452B11" w:rsidRDefault="00452B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3FF" w:rsidRDefault="001653FF" w:rsidP="00353032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0B94"/>
    <w:multiLevelType w:val="hybridMultilevel"/>
    <w:tmpl w:val="0720C3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3F4577"/>
    <w:multiLevelType w:val="hybridMultilevel"/>
    <w:tmpl w:val="5560A772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1910C8"/>
    <w:multiLevelType w:val="hybridMultilevel"/>
    <w:tmpl w:val="279E4628"/>
    <w:lvl w:ilvl="0" w:tplc="893C5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F2D2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CF7EA4"/>
    <w:multiLevelType w:val="hybridMultilevel"/>
    <w:tmpl w:val="F6C8FE78"/>
    <w:lvl w:ilvl="0" w:tplc="6DBC48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C4409E"/>
    <w:multiLevelType w:val="multilevel"/>
    <w:tmpl w:val="25F20E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807E67"/>
    <w:multiLevelType w:val="hybridMultilevel"/>
    <w:tmpl w:val="F77A8EDA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6B3DF9"/>
    <w:multiLevelType w:val="hybridMultilevel"/>
    <w:tmpl w:val="25F20EE6"/>
    <w:lvl w:ilvl="0" w:tplc="D3B093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CF605F"/>
    <w:multiLevelType w:val="hybridMultilevel"/>
    <w:tmpl w:val="BB44A554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B80909"/>
    <w:multiLevelType w:val="hybridMultilevel"/>
    <w:tmpl w:val="74EC0DDE"/>
    <w:lvl w:ilvl="0" w:tplc="0415000B">
      <w:start w:val="5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221B99"/>
    <w:multiLevelType w:val="hybridMultilevel"/>
    <w:tmpl w:val="9A9A7A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BB8"/>
    <w:rsid w:val="00003CC9"/>
    <w:rsid w:val="00010C02"/>
    <w:rsid w:val="00036E8B"/>
    <w:rsid w:val="0004168B"/>
    <w:rsid w:val="0005522B"/>
    <w:rsid w:val="00061C4A"/>
    <w:rsid w:val="00094998"/>
    <w:rsid w:val="00094F83"/>
    <w:rsid w:val="000C2CB3"/>
    <w:rsid w:val="000C486B"/>
    <w:rsid w:val="00112C3C"/>
    <w:rsid w:val="00116484"/>
    <w:rsid w:val="00120A28"/>
    <w:rsid w:val="00122307"/>
    <w:rsid w:val="001653FF"/>
    <w:rsid w:val="001667DB"/>
    <w:rsid w:val="00173680"/>
    <w:rsid w:val="001769C9"/>
    <w:rsid w:val="00187AF3"/>
    <w:rsid w:val="001A35A4"/>
    <w:rsid w:val="001B3E92"/>
    <w:rsid w:val="001B781D"/>
    <w:rsid w:val="001E32D5"/>
    <w:rsid w:val="00202658"/>
    <w:rsid w:val="002272F3"/>
    <w:rsid w:val="002741C6"/>
    <w:rsid w:val="002A27B0"/>
    <w:rsid w:val="002A7EF2"/>
    <w:rsid w:val="002D203C"/>
    <w:rsid w:val="002E4956"/>
    <w:rsid w:val="002E53AB"/>
    <w:rsid w:val="002E7F4B"/>
    <w:rsid w:val="002F7ECC"/>
    <w:rsid w:val="0030135D"/>
    <w:rsid w:val="0033655C"/>
    <w:rsid w:val="0034757C"/>
    <w:rsid w:val="00353032"/>
    <w:rsid w:val="003C4661"/>
    <w:rsid w:val="003D2A16"/>
    <w:rsid w:val="003D7105"/>
    <w:rsid w:val="003F51D9"/>
    <w:rsid w:val="003F5B9E"/>
    <w:rsid w:val="00430E1B"/>
    <w:rsid w:val="00452B11"/>
    <w:rsid w:val="00465612"/>
    <w:rsid w:val="00481161"/>
    <w:rsid w:val="004965E7"/>
    <w:rsid w:val="004A11CE"/>
    <w:rsid w:val="004B7380"/>
    <w:rsid w:val="004E68B1"/>
    <w:rsid w:val="0050743D"/>
    <w:rsid w:val="005116C6"/>
    <w:rsid w:val="00522746"/>
    <w:rsid w:val="00542964"/>
    <w:rsid w:val="005447DC"/>
    <w:rsid w:val="00563F92"/>
    <w:rsid w:val="00586C54"/>
    <w:rsid w:val="00593144"/>
    <w:rsid w:val="00604525"/>
    <w:rsid w:val="006101B8"/>
    <w:rsid w:val="00614FED"/>
    <w:rsid w:val="00621068"/>
    <w:rsid w:val="006215DB"/>
    <w:rsid w:val="00625689"/>
    <w:rsid w:val="00627ACE"/>
    <w:rsid w:val="00645CA0"/>
    <w:rsid w:val="00651D74"/>
    <w:rsid w:val="00652779"/>
    <w:rsid w:val="0068442E"/>
    <w:rsid w:val="00694E7E"/>
    <w:rsid w:val="006A7D3A"/>
    <w:rsid w:val="006F01D4"/>
    <w:rsid w:val="00744B4E"/>
    <w:rsid w:val="0074767D"/>
    <w:rsid w:val="0076005F"/>
    <w:rsid w:val="00765BEF"/>
    <w:rsid w:val="0077285D"/>
    <w:rsid w:val="00796611"/>
    <w:rsid w:val="007B357F"/>
    <w:rsid w:val="007D1A31"/>
    <w:rsid w:val="007E2352"/>
    <w:rsid w:val="00812E79"/>
    <w:rsid w:val="00821790"/>
    <w:rsid w:val="008466D9"/>
    <w:rsid w:val="008665BA"/>
    <w:rsid w:val="00880C5C"/>
    <w:rsid w:val="008A4571"/>
    <w:rsid w:val="008B5F2E"/>
    <w:rsid w:val="008E6F53"/>
    <w:rsid w:val="00900593"/>
    <w:rsid w:val="00924A29"/>
    <w:rsid w:val="00927E57"/>
    <w:rsid w:val="00930AC8"/>
    <w:rsid w:val="00932560"/>
    <w:rsid w:val="00937B8D"/>
    <w:rsid w:val="009445B7"/>
    <w:rsid w:val="0095679A"/>
    <w:rsid w:val="009614AE"/>
    <w:rsid w:val="00962634"/>
    <w:rsid w:val="00967566"/>
    <w:rsid w:val="009B3DEB"/>
    <w:rsid w:val="009C2217"/>
    <w:rsid w:val="009E2BD7"/>
    <w:rsid w:val="009E5270"/>
    <w:rsid w:val="009F1761"/>
    <w:rsid w:val="00A20CC4"/>
    <w:rsid w:val="00A24111"/>
    <w:rsid w:val="00A51644"/>
    <w:rsid w:val="00A61BC5"/>
    <w:rsid w:val="00A651EA"/>
    <w:rsid w:val="00A81531"/>
    <w:rsid w:val="00AB7332"/>
    <w:rsid w:val="00AC4997"/>
    <w:rsid w:val="00AE252B"/>
    <w:rsid w:val="00AE2B3C"/>
    <w:rsid w:val="00AE39F7"/>
    <w:rsid w:val="00B15751"/>
    <w:rsid w:val="00B21E96"/>
    <w:rsid w:val="00B27DB4"/>
    <w:rsid w:val="00B54391"/>
    <w:rsid w:val="00BC78D2"/>
    <w:rsid w:val="00BD6899"/>
    <w:rsid w:val="00BF4A59"/>
    <w:rsid w:val="00C04512"/>
    <w:rsid w:val="00C15CFB"/>
    <w:rsid w:val="00C16730"/>
    <w:rsid w:val="00C2458C"/>
    <w:rsid w:val="00C34084"/>
    <w:rsid w:val="00C34BBA"/>
    <w:rsid w:val="00C3547B"/>
    <w:rsid w:val="00C414A2"/>
    <w:rsid w:val="00CA50DD"/>
    <w:rsid w:val="00CB2DEF"/>
    <w:rsid w:val="00CB49A1"/>
    <w:rsid w:val="00CB6698"/>
    <w:rsid w:val="00CC5654"/>
    <w:rsid w:val="00CC6C60"/>
    <w:rsid w:val="00CF2F41"/>
    <w:rsid w:val="00D03AF7"/>
    <w:rsid w:val="00D46E06"/>
    <w:rsid w:val="00D53ACE"/>
    <w:rsid w:val="00D567EA"/>
    <w:rsid w:val="00D56BB8"/>
    <w:rsid w:val="00D67951"/>
    <w:rsid w:val="00D736B2"/>
    <w:rsid w:val="00D741AC"/>
    <w:rsid w:val="00D94632"/>
    <w:rsid w:val="00DA0FB2"/>
    <w:rsid w:val="00DB3823"/>
    <w:rsid w:val="00DB3ABB"/>
    <w:rsid w:val="00DE157E"/>
    <w:rsid w:val="00DF54ED"/>
    <w:rsid w:val="00E01366"/>
    <w:rsid w:val="00E62D48"/>
    <w:rsid w:val="00EB20A4"/>
    <w:rsid w:val="00EF57A5"/>
    <w:rsid w:val="00EF5B58"/>
    <w:rsid w:val="00F22F6C"/>
    <w:rsid w:val="00F52557"/>
    <w:rsid w:val="00F532AC"/>
    <w:rsid w:val="00F75D22"/>
    <w:rsid w:val="00F903A9"/>
    <w:rsid w:val="00F97BEC"/>
    <w:rsid w:val="00FA41BC"/>
    <w:rsid w:val="00FA460E"/>
    <w:rsid w:val="00FB0C59"/>
    <w:rsid w:val="00FB45B5"/>
    <w:rsid w:val="00FB748D"/>
    <w:rsid w:val="00FD3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F54ED"/>
    <w:rPr>
      <w:sz w:val="24"/>
      <w:szCs w:val="24"/>
    </w:rPr>
  </w:style>
  <w:style w:type="character" w:default="1" w:styleId="Domylnaczcionkaakapitu">
    <w:name w:val="Default Paragraph Font"/>
    <w:semiHidden/>
    <w:rsid w:val="00DF54ED"/>
  </w:style>
  <w:style w:type="table" w:default="1" w:styleId="Standardowy">
    <w:name w:val="Normal Table"/>
    <w:semiHidden/>
    <w:rsid w:val="00DF54E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rsid w:val="00DF54ED"/>
  </w:style>
  <w:style w:type="paragraph" w:customStyle="1" w:styleId="Adresat">
    <w:name w:val="Adresat"/>
    <w:basedOn w:val="Normalny"/>
    <w:rsid w:val="00DF54ED"/>
    <w:pPr>
      <w:spacing w:line="320" w:lineRule="atLeast"/>
      <w:ind w:left="4536"/>
    </w:pPr>
  </w:style>
  <w:style w:type="paragraph" w:customStyle="1" w:styleId="Kod">
    <w:name w:val="Kod"/>
    <w:basedOn w:val="Adresat"/>
    <w:rsid w:val="00DF54ED"/>
    <w:pPr>
      <w:ind w:hanging="850"/>
    </w:pPr>
    <w:rPr>
      <w:u w:val="single"/>
    </w:rPr>
  </w:style>
  <w:style w:type="paragraph" w:styleId="Nagwek">
    <w:name w:val="header"/>
    <w:basedOn w:val="Normalny"/>
    <w:rsid w:val="00DF54E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F54ED"/>
  </w:style>
  <w:style w:type="paragraph" w:customStyle="1" w:styleId="Numerowanie12">
    <w:name w:val="Numerowanie 1.2."/>
    <w:basedOn w:val="Normalny"/>
    <w:rsid w:val="00DF54ED"/>
    <w:pPr>
      <w:spacing w:after="60" w:line="320" w:lineRule="atLeast"/>
      <w:ind w:left="397" w:hanging="397"/>
      <w:jc w:val="both"/>
    </w:pPr>
  </w:style>
  <w:style w:type="paragraph" w:customStyle="1" w:styleId="Numerowanieab">
    <w:name w:val="Numerowanie a)b)"/>
    <w:basedOn w:val="Normalny"/>
    <w:rsid w:val="00DF54ED"/>
    <w:pPr>
      <w:spacing w:line="320" w:lineRule="atLeast"/>
      <w:ind w:left="340" w:hanging="340"/>
      <w:jc w:val="both"/>
    </w:pPr>
  </w:style>
  <w:style w:type="paragraph" w:styleId="Stopka">
    <w:name w:val="footer"/>
    <w:basedOn w:val="Normalny"/>
    <w:rsid w:val="00DF54ED"/>
    <w:pPr>
      <w:tabs>
        <w:tab w:val="center" w:pos="4536"/>
        <w:tab w:val="right" w:pos="9072"/>
      </w:tabs>
    </w:pPr>
  </w:style>
  <w:style w:type="paragraph" w:customStyle="1" w:styleId="Tekstodbrzegu">
    <w:name w:val="Tekst od brzegu"/>
    <w:basedOn w:val="Normalny"/>
    <w:rsid w:val="00DF54ED"/>
    <w:pPr>
      <w:spacing w:after="60" w:line="320" w:lineRule="atLeast"/>
      <w:jc w:val="both"/>
    </w:pPr>
  </w:style>
  <w:style w:type="paragraph" w:styleId="Tekstpodstawowy">
    <w:name w:val="Body Text"/>
    <w:basedOn w:val="Normalny"/>
    <w:rsid w:val="00DF54ED"/>
    <w:pPr>
      <w:spacing w:before="120" w:after="60" w:line="320" w:lineRule="atLeast"/>
      <w:ind w:firstLine="709"/>
      <w:jc w:val="both"/>
    </w:pPr>
  </w:style>
  <w:style w:type="paragraph" w:customStyle="1" w:styleId="Wyliczodbrzegu">
    <w:name w:val="Wylicz od brzegu"/>
    <w:basedOn w:val="Normalny"/>
    <w:rsid w:val="00DF54ED"/>
    <w:pPr>
      <w:spacing w:after="120" w:line="320" w:lineRule="atLeast"/>
      <w:ind w:left="340" w:hanging="340"/>
      <w:jc w:val="both"/>
    </w:pPr>
  </w:style>
  <w:style w:type="paragraph" w:customStyle="1" w:styleId="Wylicz1">
    <w:name w:val="Wylicz1 —"/>
    <w:basedOn w:val="Wyliczodbrzegu"/>
    <w:rsid w:val="00DF54ED"/>
    <w:pPr>
      <w:ind w:left="680"/>
    </w:pPr>
  </w:style>
  <w:style w:type="paragraph" w:customStyle="1" w:styleId="Wylicz112">
    <w:name w:val="Wylicz1 1)2)"/>
    <w:basedOn w:val="Wyliczodbrzegu"/>
    <w:rsid w:val="00DF54ED"/>
    <w:pPr>
      <w:ind w:left="680"/>
    </w:pPr>
  </w:style>
  <w:style w:type="paragraph" w:customStyle="1" w:styleId="Wylicz1ab">
    <w:name w:val="Wylicz1 a)b)"/>
    <w:basedOn w:val="Wyliczodbrzegu"/>
    <w:rsid w:val="00DF54ED"/>
    <w:pPr>
      <w:spacing w:after="80"/>
      <w:ind w:left="680"/>
    </w:pPr>
  </w:style>
  <w:style w:type="paragraph" w:customStyle="1" w:styleId="Wylicz2">
    <w:name w:val="Wylicz2 —"/>
    <w:basedOn w:val="Wyliczodbrzegu"/>
    <w:rsid w:val="00DF54ED"/>
    <w:pPr>
      <w:ind w:left="1020"/>
    </w:pPr>
  </w:style>
  <w:style w:type="paragraph" w:customStyle="1" w:styleId="Wylicz212">
    <w:name w:val="Wylicz2 1)2)"/>
    <w:basedOn w:val="Wyliczodbrzegu"/>
    <w:rsid w:val="00DF54ED"/>
    <w:pPr>
      <w:ind w:left="1020"/>
    </w:pPr>
  </w:style>
  <w:style w:type="paragraph" w:customStyle="1" w:styleId="Wylicz2ab">
    <w:name w:val="Wylicz2 a)b)"/>
    <w:basedOn w:val="Wyliczodbrzegu"/>
    <w:rsid w:val="00DF54ED"/>
    <w:pPr>
      <w:ind w:left="1020"/>
    </w:pPr>
  </w:style>
  <w:style w:type="paragraph" w:styleId="Tekstdymka">
    <w:name w:val="Balloon Text"/>
    <w:basedOn w:val="Normalny"/>
    <w:semiHidden/>
    <w:rsid w:val="009675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019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3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12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946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3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9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81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4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1451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Urząd m.st. Warszawy</Company>
  <LinksUpToDate>false</LinksUpToDate>
  <CharactersWithSpaces>10140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zbir</dc:creator>
  <cp:keywords/>
  <dc:description/>
  <cp:lastModifiedBy>p_mazurkiewicz</cp:lastModifiedBy>
  <cp:revision>2</cp:revision>
  <cp:lastPrinted>2013-07-24T06:36:00Z</cp:lastPrinted>
  <dcterms:created xsi:type="dcterms:W3CDTF">2014-08-20T10:15:00Z</dcterms:created>
  <dcterms:modified xsi:type="dcterms:W3CDTF">2014-08-20T10:15:00Z</dcterms:modified>
</cp:coreProperties>
</file>