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C0" w:rsidRPr="00721D61" w:rsidRDefault="00E244C0" w:rsidP="00E244C0">
      <w:pPr>
        <w:jc w:val="center"/>
        <w:rPr>
          <w:rFonts w:ascii="Arial" w:hAnsi="Arial" w:cs="Arial"/>
          <w:b/>
        </w:rPr>
      </w:pPr>
      <w:bookmarkStart w:id="0" w:name="_GoBack"/>
      <w:bookmarkEnd w:id="0"/>
      <w:permStart w:id="1912607824" w:edGrp="everyone"/>
      <w:permEnd w:id="1912607824"/>
      <w:r w:rsidRPr="00721D61">
        <w:rPr>
          <w:rFonts w:ascii="Arial" w:hAnsi="Arial" w:cs="Arial"/>
          <w:b/>
        </w:rPr>
        <w:t>ZAWIADOMIENIE</w:t>
      </w:r>
    </w:p>
    <w:p w:rsidR="00E244C0" w:rsidRPr="00721D61" w:rsidRDefault="00E244C0" w:rsidP="00E244C0">
      <w:pPr>
        <w:spacing w:after="0" w:line="240" w:lineRule="auto"/>
        <w:jc w:val="center"/>
        <w:rPr>
          <w:rFonts w:ascii="Arial" w:hAnsi="Arial" w:cs="Arial"/>
          <w:b/>
          <w:smallCaps/>
        </w:rPr>
      </w:pPr>
      <w:r w:rsidRPr="00721D61">
        <w:rPr>
          <w:rFonts w:ascii="Arial" w:hAnsi="Arial" w:cs="Arial"/>
          <w:b/>
        </w:rPr>
        <w:t xml:space="preserve">o zmianie stawki opłaty za gospodarowanie odpadami komunalnymi obowiązującej </w:t>
      </w:r>
      <w:r w:rsidRPr="00721D61">
        <w:rPr>
          <w:rFonts w:ascii="Arial" w:hAnsi="Arial" w:cs="Arial"/>
          <w:b/>
        </w:rPr>
        <w:br/>
        <w:t>od 1 września 2016 r.</w:t>
      </w:r>
    </w:p>
    <w:p w:rsidR="00E244C0" w:rsidRPr="00474869" w:rsidRDefault="00E244C0" w:rsidP="00E244C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E244C0" w:rsidRPr="0058659F" w:rsidRDefault="00E244C0" w:rsidP="00E244C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244C0" w:rsidRDefault="00E244C0" w:rsidP="00E244C0">
      <w:pPr>
        <w:spacing w:after="0" w:line="240" w:lineRule="auto"/>
        <w:jc w:val="center"/>
        <w:rPr>
          <w:rFonts w:ascii="Arial" w:hAnsi="Arial" w:cs="Arial"/>
        </w:rPr>
      </w:pPr>
      <w:r w:rsidRPr="00682C49">
        <w:rPr>
          <w:rFonts w:ascii="Arial" w:hAnsi="Arial" w:cs="Arial"/>
        </w:rPr>
        <w:t>Prezydent Miasta</w:t>
      </w:r>
      <w:r>
        <w:rPr>
          <w:rFonts w:ascii="Arial" w:hAnsi="Arial" w:cs="Arial"/>
        </w:rPr>
        <w:t xml:space="preserve"> Siedlce</w:t>
      </w:r>
      <w:r w:rsidRPr="00682C49">
        <w:rPr>
          <w:rFonts w:ascii="Arial" w:hAnsi="Arial" w:cs="Arial"/>
        </w:rPr>
        <w:t xml:space="preserve"> zawiadamia,</w:t>
      </w:r>
    </w:p>
    <w:p w:rsidR="00E244C0" w:rsidRPr="007C65D1" w:rsidRDefault="00E244C0" w:rsidP="00E244C0">
      <w:pPr>
        <w:spacing w:after="0" w:line="240" w:lineRule="auto"/>
        <w:jc w:val="center"/>
        <w:rPr>
          <w:rFonts w:ascii="Arial" w:hAnsi="Arial" w:cs="Arial"/>
          <w:i/>
        </w:rPr>
      </w:pPr>
    </w:p>
    <w:p w:rsidR="00E244C0" w:rsidRPr="007C65D1" w:rsidRDefault="00E244C0" w:rsidP="00E244C0">
      <w:pPr>
        <w:spacing w:after="0" w:line="240" w:lineRule="auto"/>
        <w:jc w:val="both"/>
        <w:rPr>
          <w:rFonts w:ascii="Arial" w:hAnsi="Arial" w:cs="Arial"/>
          <w:b/>
        </w:rPr>
      </w:pPr>
      <w:r w:rsidRPr="00682C49">
        <w:rPr>
          <w:rFonts w:ascii="Arial" w:hAnsi="Arial" w:cs="Arial"/>
        </w:rPr>
        <w:t xml:space="preserve">że od dnia </w:t>
      </w:r>
      <w:r>
        <w:rPr>
          <w:rFonts w:ascii="Arial" w:hAnsi="Arial" w:cs="Arial"/>
        </w:rPr>
        <w:t xml:space="preserve">1 września 2016 r. zmieni się miesięczna stawka opłaty za gospodarowanie odpadami komunalnymi, jeżeli odpady nie są zbierane w sposób selektywny: </w:t>
      </w:r>
      <w:r w:rsidRPr="0014066B">
        <w:rPr>
          <w:rFonts w:ascii="Arial" w:hAnsi="Arial" w:cs="Arial"/>
        </w:rPr>
        <w:t xml:space="preserve">z </w:t>
      </w:r>
      <w:r w:rsidRPr="0014066B">
        <w:rPr>
          <w:rFonts w:ascii="Arial" w:hAnsi="Arial" w:cs="Arial"/>
          <w:b/>
        </w:rPr>
        <w:t>12,00 zł</w:t>
      </w:r>
      <w:r w:rsidRPr="0014066B">
        <w:rPr>
          <w:rFonts w:ascii="Arial" w:hAnsi="Arial" w:cs="Arial"/>
        </w:rPr>
        <w:t xml:space="preserve"> od osoby na </w:t>
      </w:r>
      <w:r w:rsidRPr="0014066B">
        <w:rPr>
          <w:rFonts w:ascii="Arial" w:hAnsi="Arial" w:cs="Arial"/>
          <w:b/>
        </w:rPr>
        <w:t>17,00 zł</w:t>
      </w:r>
      <w:r w:rsidRPr="0014066B">
        <w:rPr>
          <w:rFonts w:ascii="Arial" w:hAnsi="Arial" w:cs="Arial"/>
        </w:rPr>
        <w:t xml:space="preserve"> od osoby</w:t>
      </w:r>
      <w:r w:rsidRPr="007C65D1">
        <w:rPr>
          <w:rFonts w:ascii="Arial" w:hAnsi="Arial" w:cs="Arial"/>
        </w:rPr>
        <w:t>.</w:t>
      </w:r>
    </w:p>
    <w:p w:rsidR="00E244C0" w:rsidRDefault="00E244C0" w:rsidP="00E244C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:rsidR="00E244C0" w:rsidRDefault="00E244C0" w:rsidP="00E244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1 września 2016 r. </w:t>
      </w:r>
      <w:r w:rsidRPr="00682C49">
        <w:rPr>
          <w:rFonts w:ascii="Arial" w:hAnsi="Arial" w:cs="Arial"/>
        </w:rPr>
        <w:t>wysokość opłaty za gospodarowanie odpadami komunalnymi</w:t>
      </w:r>
      <w:r>
        <w:rPr>
          <w:rFonts w:ascii="Arial" w:hAnsi="Arial" w:cs="Arial"/>
        </w:rPr>
        <w:t xml:space="preserve">, wytwarzanymi na terenie nieruchomości, na której zamieszkują mieszkańcy, </w:t>
      </w:r>
      <w:r w:rsidRPr="00012D4C">
        <w:rPr>
          <w:rFonts w:ascii="Arial" w:hAnsi="Arial" w:cs="Arial"/>
          <w:b/>
          <w:u w:val="single"/>
        </w:rPr>
        <w:t>jeżeli odpady nie są zbierane i odbierane w sposób selektywny</w:t>
      </w:r>
      <w:r>
        <w:rPr>
          <w:rFonts w:ascii="Arial" w:hAnsi="Arial" w:cs="Arial"/>
        </w:rPr>
        <w:t xml:space="preserve"> będzie wynosić:</w:t>
      </w:r>
    </w:p>
    <w:p w:rsidR="00E244C0" w:rsidRDefault="00E244C0" w:rsidP="00E244C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244C0" w:rsidRPr="0058659F" w:rsidRDefault="00E244C0" w:rsidP="00E244C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58" w:type="dxa"/>
        <w:tblLook w:val="04A0" w:firstRow="1" w:lastRow="0" w:firstColumn="1" w:lastColumn="0" w:noHBand="0" w:noVBand="1"/>
      </w:tblPr>
      <w:tblGrid>
        <w:gridCol w:w="2315"/>
        <w:gridCol w:w="2619"/>
      </w:tblGrid>
      <w:tr w:rsidR="001E7203" w:rsidTr="003446FF">
        <w:tc>
          <w:tcPr>
            <w:tcW w:w="2315" w:type="dxa"/>
            <w:vAlign w:val="center"/>
          </w:tcPr>
          <w:p w:rsidR="001E7203" w:rsidRPr="0058659F" w:rsidRDefault="001E7203" w:rsidP="00344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9F">
              <w:rPr>
                <w:rFonts w:ascii="Arial" w:hAnsi="Arial" w:cs="Arial"/>
                <w:sz w:val="20"/>
                <w:szCs w:val="20"/>
              </w:rPr>
              <w:t xml:space="preserve">Liczba </w:t>
            </w:r>
          </w:p>
          <w:p w:rsidR="001E7203" w:rsidRPr="0058659F" w:rsidRDefault="001E7203" w:rsidP="00344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59F">
              <w:rPr>
                <w:rFonts w:ascii="Arial" w:hAnsi="Arial" w:cs="Arial"/>
                <w:sz w:val="20"/>
                <w:szCs w:val="20"/>
              </w:rPr>
              <w:t>mieszkańców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344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  <w:p w:rsidR="001E7203" w:rsidRPr="0058659F" w:rsidRDefault="001E7203" w:rsidP="00344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 xml:space="preserve">obowiązująca </w:t>
            </w:r>
          </w:p>
          <w:p w:rsidR="001E7203" w:rsidRPr="0058659F" w:rsidRDefault="001E7203" w:rsidP="00344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od 1.09.2016 r.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17,00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34,00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51,00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57,80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62,90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66,30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69,70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73,10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76,50 zł</w:t>
            </w:r>
          </w:p>
        </w:tc>
      </w:tr>
      <w:tr w:rsidR="001E7203" w:rsidTr="001E7203">
        <w:tc>
          <w:tcPr>
            <w:tcW w:w="2315" w:type="dxa"/>
            <w:vAlign w:val="center"/>
          </w:tcPr>
          <w:p w:rsidR="001E7203" w:rsidRPr="001E7203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0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619" w:type="dxa"/>
            <w:vAlign w:val="center"/>
          </w:tcPr>
          <w:p w:rsidR="001E7203" w:rsidRPr="0058659F" w:rsidRDefault="001E7203" w:rsidP="001E7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59F">
              <w:rPr>
                <w:rFonts w:ascii="Arial" w:hAnsi="Arial" w:cs="Arial"/>
                <w:b/>
                <w:sz w:val="20"/>
                <w:szCs w:val="20"/>
              </w:rPr>
              <w:t>79,90 zł</w:t>
            </w:r>
          </w:p>
        </w:tc>
      </w:tr>
    </w:tbl>
    <w:p w:rsidR="00E244C0" w:rsidRPr="0058659F" w:rsidRDefault="00E244C0" w:rsidP="00E244C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E7203" w:rsidRDefault="001E7203" w:rsidP="00E244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ochrony rodzin wielodzietnych stawki opłat maleją sukcesywnie począwszy od 4 osoby w rodzinie. </w:t>
      </w:r>
    </w:p>
    <w:p w:rsidR="001E7203" w:rsidRPr="005B3E0F" w:rsidRDefault="001E7203" w:rsidP="00E244C0">
      <w:pPr>
        <w:spacing w:after="0" w:line="240" w:lineRule="auto"/>
        <w:jc w:val="both"/>
        <w:rPr>
          <w:rFonts w:ascii="Arial" w:hAnsi="Arial" w:cs="Arial"/>
          <w:b/>
        </w:rPr>
      </w:pPr>
      <w:r w:rsidRPr="005B3E0F">
        <w:rPr>
          <w:rFonts w:ascii="Arial" w:hAnsi="Arial" w:cs="Arial"/>
          <w:b/>
        </w:rPr>
        <w:t xml:space="preserve">Stawki opłat za gospodarowanie odpadami komunalnymi, jeżeli odpady są zbierane w sposób selektywny nie zmieniają się. </w:t>
      </w:r>
    </w:p>
    <w:p w:rsidR="00E244C0" w:rsidRDefault="00E244C0" w:rsidP="005B3E0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Właściciele nieruchomości, którzy nie zbierają odpadów w sposób selektywny otrzymają informację o wysokości opłaty za gospodarowanie odpadami komunalnymi odrębnym zawiadomieniem. W takim przypadku właściciel nieruchomości nie jest obowiązany do złożenia nowej deklaracji. Jeśli nie otrzymają Państwo zawiadomienia do dnia 15</w:t>
      </w:r>
      <w:r w:rsidR="005B3E0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października 2016 r. uprzejmie prosimy o kontakt osobisty lub telefoniczny z Referatem Ochrony Środowiska Urzędu Miasta Siedlce ul. Józefa Piłsudskiego 45, I piętro, pokój 103, </w:t>
      </w:r>
      <w:r>
        <w:rPr>
          <w:rFonts w:ascii="Arial" w:hAnsi="Arial" w:cs="Arial"/>
        </w:rPr>
        <w:br/>
        <w:t>nr kontaktowe: /25/ 794-39-40, 794-39-07</w:t>
      </w:r>
      <w:r w:rsidR="005B3E0F">
        <w:rPr>
          <w:rFonts w:ascii="Arial" w:hAnsi="Arial" w:cs="Arial"/>
        </w:rPr>
        <w:t>.</w:t>
      </w:r>
    </w:p>
    <w:p w:rsidR="00BD56AA" w:rsidRDefault="00BD56AA"/>
    <w:sectPr w:rsidR="00BD56AA" w:rsidSect="00E7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83sxTY1MM2nNZsUk3Z5PbF5UVp+hAEa7T+EY9t8RFS8gvMPAsT9kEGPD6n3yeG1E+41l5FBuG+B2m2gAxo+vig==" w:salt="xx65ucyFgmm98mXVyzsh6Q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4C0"/>
    <w:rsid w:val="00196D3A"/>
    <w:rsid w:val="001E7203"/>
    <w:rsid w:val="005B3E0F"/>
    <w:rsid w:val="00603FBD"/>
    <w:rsid w:val="00AA635E"/>
    <w:rsid w:val="00BD56AA"/>
    <w:rsid w:val="00E244C0"/>
    <w:rsid w:val="00E7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CD392-6649-4058-81A5-073D684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Szymani</dc:creator>
  <cp:lastModifiedBy>Jerzy Cabaj</cp:lastModifiedBy>
  <cp:revision>5</cp:revision>
  <dcterms:created xsi:type="dcterms:W3CDTF">2016-07-21T12:42:00Z</dcterms:created>
  <dcterms:modified xsi:type="dcterms:W3CDTF">2016-07-26T11:50:00Z</dcterms:modified>
</cp:coreProperties>
</file>